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EA" w:rsidRDefault="00F7760C" w:rsidP="00996BEA">
      <w:pPr>
        <w:jc w:val="center"/>
        <w:rPr>
          <w:sz w:val="32"/>
          <w:szCs w:val="32"/>
        </w:rPr>
      </w:pPr>
      <w:r>
        <w:rPr>
          <w:noProof/>
          <w:lang w:eastAsia="ru-RU"/>
        </w:rPr>
        <w:drawing>
          <wp:inline distT="0" distB="0" distL="0" distR="0">
            <wp:extent cx="6645910" cy="9138126"/>
            <wp:effectExtent l="19050" t="0" r="2540" b="0"/>
            <wp:docPr id="2" name="Рисунок 2" descr="C:\Users\админ\Pictures\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Pictures\ст.jpg"/>
                    <pic:cNvPicPr>
                      <a:picLocks noChangeAspect="1" noChangeArrowheads="1"/>
                    </pic:cNvPicPr>
                  </pic:nvPicPr>
                  <pic:blipFill>
                    <a:blip r:embed="rId7"/>
                    <a:srcRect/>
                    <a:stretch>
                      <a:fillRect/>
                    </a:stretch>
                  </pic:blipFill>
                  <pic:spPr bwMode="auto">
                    <a:xfrm>
                      <a:off x="0" y="0"/>
                      <a:ext cx="6645910" cy="9138126"/>
                    </a:xfrm>
                    <a:prstGeom prst="rect">
                      <a:avLst/>
                    </a:prstGeom>
                    <a:noFill/>
                    <a:ln w="9525">
                      <a:noFill/>
                      <a:miter lim="800000"/>
                      <a:headEnd/>
                      <a:tailEnd/>
                    </a:ln>
                  </pic:spPr>
                </pic:pic>
              </a:graphicData>
            </a:graphic>
          </wp:inline>
        </w:drawing>
      </w:r>
      <w:r w:rsidR="00B66D92">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p>
    <w:p w:rsidR="00C26EA8" w:rsidRPr="00C26EA8" w:rsidRDefault="00C26EA8" w:rsidP="00C26EA8">
      <w:pPr>
        <w:numPr>
          <w:ilvl w:val="0"/>
          <w:numId w:val="2"/>
        </w:numPr>
        <w:spacing w:after="0" w:line="240" w:lineRule="auto"/>
        <w:contextualSpacing/>
        <w:jc w:val="both"/>
        <w:rPr>
          <w:rFonts w:ascii="Times New Roman" w:eastAsia="Times New Roman" w:hAnsi="Times New Roman" w:cs="Times New Roman"/>
          <w:b/>
          <w:bCs/>
          <w:color w:val="000000"/>
          <w:sz w:val="24"/>
          <w:szCs w:val="24"/>
          <w:lang w:eastAsia="ru-RU"/>
        </w:rPr>
      </w:pPr>
      <w:r w:rsidRPr="00C26EA8">
        <w:rPr>
          <w:rFonts w:ascii="Times New Roman" w:eastAsia="Times New Roman" w:hAnsi="Times New Roman" w:cs="Times New Roman"/>
          <w:b/>
          <w:bCs/>
          <w:color w:val="000000"/>
          <w:sz w:val="24"/>
          <w:szCs w:val="24"/>
          <w:lang w:eastAsia="ru-RU"/>
        </w:rPr>
        <w:t>ОБЩИЕ ПОЛОЖЕНИИ</w:t>
      </w:r>
    </w:p>
    <w:p w:rsidR="00C26EA8" w:rsidRPr="00C26EA8" w:rsidRDefault="00C26EA8" w:rsidP="00C26EA8">
      <w:pPr>
        <w:spacing w:after="0" w:line="240" w:lineRule="auto"/>
        <w:ind w:left="360" w:firstLine="348"/>
        <w:jc w:val="both"/>
        <w:rPr>
          <w:rFonts w:ascii="Times New Roman" w:eastAsia="Times New Roman" w:hAnsi="Times New Roman" w:cs="Times New Roman"/>
          <w:color w:val="000000"/>
          <w:sz w:val="24"/>
          <w:szCs w:val="24"/>
          <w:lang w:eastAsia="ru-RU"/>
        </w:rPr>
      </w:pPr>
    </w:p>
    <w:p w:rsidR="00C26EA8" w:rsidRPr="00C26EA8" w:rsidRDefault="00C26EA8" w:rsidP="00C26EA8">
      <w:pPr>
        <w:spacing w:after="0" w:line="240" w:lineRule="auto"/>
        <w:ind w:left="360" w:firstLine="348"/>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t xml:space="preserve">     Настоящее Положение разработано в соответствии с Трудовым кодексом Российской Федерации, Законом Российской Федерации «Об образовании», в соответствии с Законом Республики Дагестан «О новых системах оплаты труда работников государственных учреждений Республики Дагестан»,  от 7 апреля 2009 г.постановлением Правительства Республики Дагестан от 28 апреля 2009 г.  № 117 «О введении новых систем оплаты труда работников государственных учреждений Республики Дагестан», постановления Правительства Республики Дагестан от 8 октября 2009 года №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 </w:t>
      </w:r>
      <w:r w:rsidR="0068183D">
        <w:rPr>
          <w:rFonts w:ascii="Times New Roman" w:eastAsia="Times New Roman" w:hAnsi="Times New Roman" w:cs="Times New Roman"/>
          <w:color w:val="000000"/>
          <w:sz w:val="24"/>
          <w:szCs w:val="24"/>
          <w:lang w:eastAsia="ru-RU"/>
        </w:rPr>
        <w:t>Поста</w:t>
      </w:r>
      <w:r w:rsidRPr="00C26EA8">
        <w:rPr>
          <w:rFonts w:ascii="Times New Roman" w:eastAsia="Times New Roman" w:hAnsi="Times New Roman" w:cs="Times New Roman"/>
          <w:color w:val="000000"/>
          <w:sz w:val="24"/>
          <w:szCs w:val="24"/>
          <w:lang w:eastAsia="ru-RU"/>
        </w:rPr>
        <w:t>новление</w:t>
      </w:r>
      <w:r w:rsidR="0068183D">
        <w:rPr>
          <w:rFonts w:ascii="Times New Roman" w:eastAsia="Times New Roman" w:hAnsi="Times New Roman" w:cs="Times New Roman"/>
          <w:color w:val="000000"/>
          <w:sz w:val="24"/>
          <w:szCs w:val="24"/>
          <w:lang w:eastAsia="ru-RU"/>
        </w:rPr>
        <w:t>м  Пра</w:t>
      </w:r>
      <w:r w:rsidRPr="00C26EA8">
        <w:rPr>
          <w:rFonts w:ascii="Times New Roman" w:eastAsia="Times New Roman" w:hAnsi="Times New Roman" w:cs="Times New Roman"/>
          <w:color w:val="000000"/>
          <w:sz w:val="24"/>
          <w:szCs w:val="24"/>
          <w:lang w:eastAsia="ru-RU"/>
        </w:rPr>
        <w:t>вительства Республики Дагестан от 25октября 2012 г. №357  «О внесении изминений в постановления Правительства Республики Дагестан от 8 октября 2009 года № 345  »</w:t>
      </w:r>
      <w:r w:rsidR="0068183D">
        <w:rPr>
          <w:rFonts w:ascii="Times New Roman" w:eastAsia="Times New Roman" w:hAnsi="Times New Roman" w:cs="Times New Roman"/>
          <w:color w:val="000000"/>
          <w:sz w:val="24"/>
          <w:szCs w:val="24"/>
          <w:lang w:eastAsia="ru-RU"/>
        </w:rPr>
        <w:t xml:space="preserve"> ,Постановлением Правительства Республики Дагестан от 07 декабря 2012 г. №419 </w:t>
      </w:r>
      <w:r w:rsidR="0068183D" w:rsidRPr="00C26EA8">
        <w:rPr>
          <w:rFonts w:ascii="Times New Roman" w:eastAsia="Times New Roman" w:hAnsi="Times New Roman" w:cs="Times New Roman"/>
          <w:color w:val="000000"/>
          <w:sz w:val="24"/>
          <w:szCs w:val="24"/>
          <w:lang w:eastAsia="ru-RU"/>
        </w:rPr>
        <w:t>«О внесении изминений в постановления Правительства Республики Дагес</w:t>
      </w:r>
      <w:r w:rsidR="0068183D">
        <w:rPr>
          <w:rFonts w:ascii="Times New Roman" w:eastAsia="Times New Roman" w:hAnsi="Times New Roman" w:cs="Times New Roman"/>
          <w:color w:val="000000"/>
          <w:sz w:val="24"/>
          <w:szCs w:val="24"/>
          <w:lang w:eastAsia="ru-RU"/>
        </w:rPr>
        <w:t>тан от 25 октября 2012 года № 357</w:t>
      </w:r>
      <w:r w:rsidR="0068183D" w:rsidRPr="00C26EA8">
        <w:rPr>
          <w:rFonts w:ascii="Times New Roman" w:eastAsia="Times New Roman" w:hAnsi="Times New Roman" w:cs="Times New Roman"/>
          <w:color w:val="000000"/>
          <w:sz w:val="24"/>
          <w:szCs w:val="24"/>
          <w:lang w:eastAsia="ru-RU"/>
        </w:rPr>
        <w:t xml:space="preserve">  »</w:t>
      </w:r>
      <w:r w:rsidRPr="00C26EA8">
        <w:rPr>
          <w:rFonts w:ascii="Times New Roman" w:eastAsia="Times New Roman" w:hAnsi="Times New Roman" w:cs="Times New Roman"/>
          <w:color w:val="000000"/>
          <w:sz w:val="24"/>
          <w:szCs w:val="24"/>
          <w:lang w:eastAsia="ru-RU"/>
        </w:rPr>
        <w:t xml:space="preserve">  и другими нормативными правовыми актами Российской Федерации, Республики Дагестан  и администрации М</w:t>
      </w:r>
      <w:r w:rsidR="00B57947">
        <w:rPr>
          <w:rFonts w:ascii="Times New Roman" w:eastAsia="Times New Roman" w:hAnsi="Times New Roman" w:cs="Times New Roman"/>
          <w:color w:val="000000"/>
          <w:sz w:val="24"/>
          <w:szCs w:val="24"/>
          <w:lang w:eastAsia="ru-RU"/>
        </w:rPr>
        <w:t>О «город Хасавюрт</w:t>
      </w:r>
      <w:r w:rsidRPr="00C26EA8">
        <w:rPr>
          <w:rFonts w:ascii="Times New Roman" w:eastAsia="Times New Roman" w:hAnsi="Times New Roman" w:cs="Times New Roman"/>
          <w:color w:val="000000"/>
          <w:sz w:val="24"/>
          <w:szCs w:val="24"/>
          <w:lang w:eastAsia="ru-RU"/>
        </w:rPr>
        <w:t>» в целях установления механизма связи заработной платы с результативностью труда и усиления мотивации работников МКОУ «</w:t>
      </w:r>
      <w:r w:rsidR="00B57947">
        <w:rPr>
          <w:rFonts w:ascii="Times New Roman" w:eastAsia="Times New Roman" w:hAnsi="Times New Roman" w:cs="Times New Roman"/>
          <w:color w:val="000000"/>
          <w:sz w:val="24"/>
          <w:szCs w:val="24"/>
          <w:lang w:eastAsia="ru-RU"/>
        </w:rPr>
        <w:t>С</w:t>
      </w:r>
      <w:r w:rsidRPr="00C26EA8">
        <w:rPr>
          <w:rFonts w:ascii="Times New Roman" w:eastAsia="Times New Roman" w:hAnsi="Times New Roman" w:cs="Times New Roman"/>
          <w:color w:val="000000"/>
          <w:sz w:val="24"/>
          <w:szCs w:val="24"/>
          <w:lang w:eastAsia="ru-RU"/>
        </w:rPr>
        <w:t>ОШ</w:t>
      </w:r>
      <w:r w:rsidR="00B57947">
        <w:rPr>
          <w:rFonts w:ascii="Times New Roman" w:eastAsia="Times New Roman" w:hAnsi="Times New Roman" w:cs="Times New Roman"/>
          <w:color w:val="000000"/>
          <w:sz w:val="24"/>
          <w:szCs w:val="24"/>
          <w:lang w:eastAsia="ru-RU"/>
        </w:rPr>
        <w:t xml:space="preserve"> №12 им.Л.Н.Толстого</w:t>
      </w:r>
      <w:r w:rsidRPr="00C26EA8">
        <w:rPr>
          <w:rFonts w:ascii="Times New Roman" w:eastAsia="Times New Roman" w:hAnsi="Times New Roman" w:cs="Times New Roman"/>
          <w:color w:val="000000"/>
          <w:sz w:val="24"/>
          <w:szCs w:val="24"/>
          <w:lang w:eastAsia="ru-RU"/>
        </w:rPr>
        <w:t>» к повышению качества образовательного процесса. Установление выплат стимулирующего характера производится с учетом показателей результатов труда, утвержденных данным локальным актом с учетом мнения Педагогического совета школы.</w:t>
      </w:r>
    </w:p>
    <w:p w:rsidR="00B57947" w:rsidRP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24"/>
          <w:szCs w:val="24"/>
          <w:lang w:eastAsia="ru-RU"/>
        </w:rPr>
        <w:t>Настоящее Положение разработано в целях усиления материальной заинтересованности работников школы в повышении качества образовательного и воспитательного процесса, развитии творческой активности, инициативы и самоотдачи работников ОУ.</w:t>
      </w:r>
    </w:p>
    <w:p w:rsidR="00B57947" w:rsidRPr="00B57947" w:rsidRDefault="00B57947"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w:t>
      </w:r>
      <w:r w:rsidR="00C26EA8" w:rsidRPr="00B57947">
        <w:rPr>
          <w:rFonts w:ascii="Times New Roman" w:eastAsia="Times New Roman" w:hAnsi="Times New Roman" w:cs="Times New Roman"/>
          <w:sz w:val="24"/>
          <w:szCs w:val="24"/>
          <w:lang w:eastAsia="ru-RU"/>
        </w:rPr>
        <w:t xml:space="preserve">Размер стимулирующих выплат </w:t>
      </w:r>
      <w:r w:rsidR="00C26EA8" w:rsidRPr="00B57947">
        <w:rPr>
          <w:rFonts w:ascii="Times New Roman" w:eastAsia="Times New Roman" w:hAnsi="Times New Roman" w:cs="Times New Roman"/>
          <w:color w:val="000000"/>
          <w:sz w:val="24"/>
          <w:szCs w:val="24"/>
          <w:lang w:eastAsia="ru-RU"/>
        </w:rPr>
        <w:t>административно-управленческому персоналу</w:t>
      </w:r>
      <w:r w:rsidR="00C26EA8" w:rsidRPr="00B57947">
        <w:rPr>
          <w:rFonts w:ascii="Times New Roman" w:eastAsia="Times New Roman" w:hAnsi="Times New Roman" w:cs="Times New Roman"/>
          <w:sz w:val="24"/>
          <w:szCs w:val="24"/>
          <w:lang w:eastAsia="ru-RU"/>
        </w:rPr>
        <w:t xml:space="preserve"> опред</w:t>
      </w:r>
      <w:r w:rsidRPr="00B57947">
        <w:rPr>
          <w:rFonts w:ascii="Times New Roman" w:eastAsia="Times New Roman" w:hAnsi="Times New Roman" w:cs="Times New Roman"/>
          <w:sz w:val="24"/>
          <w:szCs w:val="24"/>
          <w:lang w:eastAsia="ru-RU"/>
        </w:rPr>
        <w:t xml:space="preserve">еляет директор по согласованию </w:t>
      </w:r>
      <w:r w:rsidR="00C26EA8" w:rsidRPr="00B57947">
        <w:rPr>
          <w:rFonts w:ascii="Times New Roman" w:eastAsia="Times New Roman" w:hAnsi="Times New Roman" w:cs="Times New Roman"/>
          <w:sz w:val="24"/>
          <w:szCs w:val="24"/>
          <w:lang w:eastAsia="ru-RU"/>
        </w:rPr>
        <w:t>представителями профсоюзного комитета в пределах фонда оплаты труда</w:t>
      </w:r>
      <w:r>
        <w:rPr>
          <w:rFonts w:ascii="Times New Roman" w:eastAsia="Times New Roman" w:hAnsi="Times New Roman" w:cs="Times New Roman"/>
          <w:sz w:val="24"/>
          <w:szCs w:val="24"/>
          <w:lang w:eastAsia="ru-RU"/>
        </w:rPr>
        <w:t>.</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14"/>
          <w:lang w:eastAsia="ru-RU"/>
        </w:rPr>
        <w:t> </w:t>
      </w:r>
      <w:r w:rsidRPr="00B57947">
        <w:rPr>
          <w:rFonts w:ascii="Times New Roman" w:eastAsia="Times New Roman" w:hAnsi="Times New Roman" w:cs="Times New Roman"/>
          <w:color w:val="000000"/>
          <w:sz w:val="24"/>
          <w:szCs w:val="24"/>
          <w:lang w:eastAsia="ru-RU"/>
        </w:rPr>
        <w:t>Стимулирующая часть фонда оплаты труда является частью заработной  платы и  выплачивается каждый месяц.</w:t>
      </w:r>
      <w:r w:rsidR="00B57947" w:rsidRPr="00B57947">
        <w:rPr>
          <w:rFonts w:ascii="Times New Roman" w:eastAsia="Times New Roman" w:hAnsi="Times New Roman" w:cs="Times New Roman"/>
          <w:color w:val="000000"/>
          <w:sz w:val="24"/>
          <w:szCs w:val="24"/>
          <w:lang w:eastAsia="ru-RU"/>
        </w:rPr>
        <w:t xml:space="preserve"> </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24"/>
          <w:szCs w:val="24"/>
          <w:lang w:eastAsia="ru-RU"/>
        </w:rPr>
        <w:t>Выплаты стимулирующего характера выплачиваются сотрудникам школы в процессе проведения мониторинга профессиональной деятельности каждого сотрудника в рамках внутришкольного контроля и включают в себя выплаты по результатам труда: за работу по повышению качества обучения, создание благоприятных условий для проведения учебно-воспитательного процесса, профессиональный рост в соответствии с разработанными критериями оценки для расчета выплат стимулирующей части фонда оплаты труда.</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24"/>
          <w:szCs w:val="24"/>
          <w:lang w:eastAsia="ru-RU"/>
        </w:rPr>
        <w:t>С целью проведения мониторинга профессиональной деятельности сотрудников школы разработан оценочный лист личных достижений каждого сотрудника.</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24"/>
          <w:szCs w:val="24"/>
          <w:lang w:eastAsia="ru-RU"/>
        </w:rPr>
        <w:t>С целью учета личных достижений сотрудников приказом директора школы назначается комиссия по проведению мониторинга и произведения расчетов, в состав которой входят: директор, заместители директора по различным направлениям деятельности, руководители ШМО, представители ПК школы.</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24"/>
          <w:szCs w:val="24"/>
          <w:lang w:eastAsia="ru-RU"/>
        </w:rPr>
        <w:t>Комиссией заполняется оценочный лист личных достижений сотрудников, подсчитываются баллы.</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24"/>
          <w:szCs w:val="24"/>
          <w:lang w:eastAsia="ru-RU"/>
        </w:rPr>
        <w:t>В целях усиления роли стимулирующих выплат за результативность и качество труда и повышения размера этих выплат комиссией устанавливается минимальное количество баллов, начиная с которого устанавливается надбавка и определяется сумма выплат.</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14"/>
          <w:lang w:eastAsia="ru-RU"/>
        </w:rPr>
        <w:t> </w:t>
      </w:r>
      <w:r w:rsidRPr="00B57947">
        <w:rPr>
          <w:rFonts w:ascii="Times New Roman" w:eastAsia="Times New Roman" w:hAnsi="Times New Roman" w:cs="Times New Roman"/>
          <w:color w:val="000000"/>
          <w:sz w:val="24"/>
          <w:szCs w:val="24"/>
          <w:lang w:eastAsia="ru-RU"/>
        </w:rPr>
        <w:t xml:space="preserve">Окончательное решение по выплатам стимулирующего характера принимается на заседании Педагогического совета, на котором обсуждаются итоги проведенного мониторинга и заслушиваются мнения членов Педагогического совета. </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24"/>
          <w:szCs w:val="24"/>
          <w:lang w:eastAsia="ru-RU"/>
        </w:rPr>
        <w:lastRenderedPageBreak/>
        <w:t>Если на работника в течение отчетного периода налагалось дисциплинарное взыскание ( письменной форме), были жалобы со стороны ученической или родительской общественности, то выплаты стимулирующего характера не выплачиваются.</w:t>
      </w:r>
    </w:p>
    <w:p w:rsidR="00B57947" w:rsidRDefault="00C26EA8" w:rsidP="00B57947">
      <w:pPr>
        <w:pStyle w:val="a9"/>
        <w:numPr>
          <w:ilvl w:val="0"/>
          <w:numId w:val="3"/>
        </w:numPr>
        <w:spacing w:after="0" w:line="240" w:lineRule="auto"/>
        <w:jc w:val="both"/>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color w:val="000000"/>
          <w:sz w:val="14"/>
          <w:lang w:eastAsia="ru-RU"/>
        </w:rPr>
        <w:t> </w:t>
      </w:r>
      <w:r w:rsidRPr="00B57947">
        <w:rPr>
          <w:rFonts w:ascii="Times New Roman" w:eastAsia="Times New Roman" w:hAnsi="Times New Roman" w:cs="Times New Roman"/>
          <w:color w:val="000000"/>
          <w:sz w:val="24"/>
          <w:szCs w:val="24"/>
          <w:lang w:eastAsia="ru-RU"/>
        </w:rPr>
        <w:t>Комиссия имеет право перераспределить денежные средства работника, которому отказано в выплате стимулирующего характера.</w:t>
      </w:r>
    </w:p>
    <w:p w:rsidR="00B57947" w:rsidRPr="00B57947" w:rsidRDefault="00C26EA8" w:rsidP="00B57947">
      <w:pPr>
        <w:pStyle w:val="a9"/>
        <w:numPr>
          <w:ilvl w:val="0"/>
          <w:numId w:val="3"/>
        </w:numPr>
        <w:spacing w:after="0" w:line="240" w:lineRule="auto"/>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sz w:val="24"/>
          <w:szCs w:val="24"/>
          <w:lang w:eastAsia="ru-RU"/>
        </w:rPr>
        <w:t>С момента знакомства педагогических работников школы с оценочным листом в течение     10 дней работники вправе подать, а комиссия обязана принять обоснованное письменное заявление работника о его несогласии с оценкой его профессиональной деятельности. Основа</w:t>
      </w:r>
      <w:r w:rsidR="00B57947">
        <w:rPr>
          <w:rFonts w:ascii="Times New Roman" w:eastAsia="Times New Roman" w:hAnsi="Times New Roman" w:cs="Times New Roman"/>
          <w:sz w:val="24"/>
          <w:szCs w:val="24"/>
          <w:lang w:eastAsia="ru-RU"/>
        </w:rPr>
        <w:t xml:space="preserve">нием для подачи такого заявления </w:t>
      </w:r>
      <w:r w:rsidRPr="00B57947">
        <w:rPr>
          <w:rFonts w:ascii="Times New Roman" w:eastAsia="Times New Roman" w:hAnsi="Times New Roman" w:cs="Times New Roman"/>
          <w:sz w:val="24"/>
          <w:szCs w:val="24"/>
          <w:lang w:eastAsia="ru-RU"/>
        </w:rPr>
        <w:t>работником может быть только факт (факты) нарушения</w:t>
      </w:r>
      <w:r w:rsidR="00B57947">
        <w:rPr>
          <w:rFonts w:ascii="Times New Roman" w:eastAsia="Times New Roman" w:hAnsi="Times New Roman" w:cs="Times New Roman"/>
          <w:sz w:val="24"/>
          <w:szCs w:val="24"/>
          <w:lang w:eastAsia="ru-RU"/>
        </w:rPr>
        <w:t xml:space="preserve"> </w:t>
      </w:r>
      <w:r w:rsidRPr="00B57947">
        <w:rPr>
          <w:rFonts w:ascii="Times New Roman" w:eastAsia="Times New Roman" w:hAnsi="Times New Roman" w:cs="Times New Roman"/>
          <w:sz w:val="24"/>
          <w:szCs w:val="24"/>
          <w:lang w:eastAsia="ru-RU"/>
        </w:rPr>
        <w:t xml:space="preserve">установленных настоящим Положением процедур мониторинга в рамках внутришкольного   контроля, в системе органов педагогического, родительского и ученического самоуправления, процедур государственно-общественной оценки на основании </w:t>
      </w:r>
      <w:r w:rsidR="002C2E54" w:rsidRPr="00B57947">
        <w:rPr>
          <w:rFonts w:ascii="Times New Roman" w:eastAsia="Times New Roman" w:hAnsi="Times New Roman" w:cs="Times New Roman"/>
          <w:sz w:val="24"/>
          <w:szCs w:val="24"/>
          <w:lang w:eastAsia="ru-RU"/>
        </w:rPr>
        <w:t xml:space="preserve">материалов мониторинга, а также </w:t>
      </w:r>
      <w:r w:rsidRPr="00B57947">
        <w:rPr>
          <w:rFonts w:ascii="Times New Roman" w:eastAsia="Times New Roman" w:hAnsi="Times New Roman" w:cs="Times New Roman"/>
          <w:sz w:val="24"/>
          <w:szCs w:val="24"/>
          <w:lang w:eastAsia="ru-RU"/>
        </w:rPr>
        <w:t>технические ошибки при работе с текстами, таблицами, цифровыми данными и т.п. Апелляции</w:t>
      </w:r>
      <w:r w:rsidR="00B57947">
        <w:rPr>
          <w:rFonts w:ascii="Times New Roman" w:eastAsia="Times New Roman" w:hAnsi="Times New Roman" w:cs="Times New Roman"/>
          <w:sz w:val="24"/>
          <w:szCs w:val="24"/>
          <w:lang w:eastAsia="ru-RU"/>
        </w:rPr>
        <w:t xml:space="preserve"> </w:t>
      </w:r>
      <w:r w:rsidRPr="00B57947">
        <w:rPr>
          <w:rFonts w:ascii="Times New Roman" w:eastAsia="Times New Roman" w:hAnsi="Times New Roman" w:cs="Times New Roman"/>
          <w:sz w:val="24"/>
          <w:szCs w:val="24"/>
          <w:lang w:eastAsia="ru-RU"/>
        </w:rPr>
        <w:t>педагогических работников по другим основаниям комиссией не принимаются и не</w:t>
      </w:r>
      <w:r w:rsidR="00B57947">
        <w:rPr>
          <w:rFonts w:ascii="Times New Roman" w:eastAsia="Times New Roman" w:hAnsi="Times New Roman" w:cs="Times New Roman"/>
          <w:sz w:val="24"/>
          <w:szCs w:val="24"/>
          <w:lang w:eastAsia="ru-RU"/>
        </w:rPr>
        <w:t xml:space="preserve"> </w:t>
      </w:r>
      <w:r w:rsidRPr="00B57947">
        <w:rPr>
          <w:rFonts w:ascii="Times New Roman" w:eastAsia="Times New Roman" w:hAnsi="Times New Roman" w:cs="Times New Roman"/>
          <w:sz w:val="24"/>
          <w:szCs w:val="24"/>
          <w:lang w:eastAsia="ru-RU"/>
        </w:rPr>
        <w:t>рассматриваются.</w:t>
      </w:r>
    </w:p>
    <w:p w:rsidR="00B57947" w:rsidRPr="00B57947" w:rsidRDefault="00C26EA8" w:rsidP="00B57947">
      <w:pPr>
        <w:pStyle w:val="a9"/>
        <w:numPr>
          <w:ilvl w:val="0"/>
          <w:numId w:val="3"/>
        </w:numPr>
        <w:spacing w:after="0" w:line="240" w:lineRule="auto"/>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sz w:val="24"/>
          <w:szCs w:val="24"/>
          <w:lang w:eastAsia="ru-RU"/>
        </w:rPr>
        <w:t>Комиссия обязана осуществить проверку обоснованного заявления работника и дать ему обоснованный ответ по результатам     проверки. В случае установления в ходе проверки факта нарушения процедур мониторинга, или оценивания, или факта допущения технических ошибок, повлекших ошибочную оценку профессиональной деятельности работника, выраженную в оценочных баллах, комиссия принимает меры для исправления допущенного ошибочного оценивания. Исправленные данные доводятся до сведения работника, подавшего письменное заявление о несогласии с оценкой его профессиональной деятельности  По истечении 10 дней решение комиссии об утверждении оценочного листа вступает в силу.</w:t>
      </w:r>
    </w:p>
    <w:p w:rsidR="00C26EA8" w:rsidRPr="00B57947" w:rsidRDefault="00C26EA8" w:rsidP="00B57947">
      <w:pPr>
        <w:pStyle w:val="a9"/>
        <w:numPr>
          <w:ilvl w:val="0"/>
          <w:numId w:val="3"/>
        </w:numPr>
        <w:spacing w:after="0" w:line="240" w:lineRule="auto"/>
        <w:rPr>
          <w:rFonts w:ascii="Times New Roman" w:eastAsia="Times New Roman" w:hAnsi="Times New Roman" w:cs="Times New Roman"/>
          <w:color w:val="000000"/>
          <w:sz w:val="24"/>
          <w:szCs w:val="24"/>
          <w:lang w:eastAsia="ru-RU"/>
        </w:rPr>
      </w:pPr>
      <w:r w:rsidRPr="00B57947">
        <w:rPr>
          <w:rFonts w:ascii="Times New Roman" w:eastAsia="Times New Roman" w:hAnsi="Times New Roman" w:cs="Times New Roman"/>
          <w:sz w:val="24"/>
          <w:szCs w:val="24"/>
          <w:lang w:eastAsia="ru-RU"/>
        </w:rPr>
        <w:t>На основе проведенного мониторинга и оценки профессиональной деятельности</w:t>
      </w:r>
      <w:r w:rsidRPr="00B57947">
        <w:rPr>
          <w:rFonts w:ascii="Times New Roman" w:eastAsia="Times New Roman" w:hAnsi="Times New Roman" w:cs="Times New Roman"/>
          <w:sz w:val="24"/>
          <w:szCs w:val="24"/>
          <w:lang w:eastAsia="ru-RU"/>
        </w:rPr>
        <w:br/>
        <w:t xml:space="preserve">  педагогических работников школы в декабре и июне производится подсчет баллов за соответствующий период (предыдущее  учебное полугодие) по всем показателям с учетом их весового коэффициента для каждого работника. После подсчета баллов для оценки результативности работы составляется итоговый оценочный лист, отражающий количество баллов, набранное каждым педагогическим работником. Полученное количество баллов складывается с баллами, полученными другими педагогическими работниками, и образуется         общая сумма баллов, используемая для определения денежного веса одного балла.</w:t>
      </w:r>
    </w:p>
    <w:p w:rsidR="00C26EA8" w:rsidRPr="00C26EA8" w:rsidRDefault="00C26EA8" w:rsidP="00C26EA8">
      <w:pPr>
        <w:spacing w:before="100" w:beforeAutospacing="1" w:after="100" w:afterAutospacing="1" w:line="240" w:lineRule="auto"/>
        <w:ind w:left="851" w:hanging="851"/>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sz w:val="24"/>
          <w:szCs w:val="24"/>
          <w:lang w:eastAsia="ru-RU"/>
        </w:rPr>
        <w:t xml:space="preserve">              После этого денежный вес 1 балла умножается на сумму баллов каждого педагогического работника школы и получается размер стимулирующих  надбавок по результатам труда каждому работнику. Стимулирующие выплаты выплачивается равными долями ежемесячно по отчетным периодам.</w:t>
      </w:r>
    </w:p>
    <w:p w:rsidR="00C26EA8" w:rsidRPr="00C26EA8" w:rsidRDefault="00C26EA8" w:rsidP="00C26EA8">
      <w:pPr>
        <w:spacing w:after="0" w:line="240" w:lineRule="auto"/>
        <w:ind w:left="357"/>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b/>
          <w:bCs/>
          <w:color w:val="000000"/>
          <w:sz w:val="24"/>
          <w:szCs w:val="24"/>
          <w:lang w:eastAsia="ru-RU"/>
        </w:rPr>
        <w:t xml:space="preserve">2. </w:t>
      </w:r>
      <w:r w:rsidRPr="00C26EA8">
        <w:rPr>
          <w:rFonts w:ascii="Times New Roman" w:eastAsia="Times New Roman" w:hAnsi="Times New Roman" w:cs="Times New Roman"/>
          <w:b/>
          <w:bCs/>
          <w:color w:val="FF0000"/>
          <w:sz w:val="24"/>
          <w:szCs w:val="24"/>
          <w:lang w:eastAsia="ru-RU"/>
        </w:rPr>
        <w:t>КРИТЕРИИ ОЦЕНКИ ДЛЯ РАСЧЕТА ВЫПЛАТ СТИМУЛИРУЮЩЕГО ХАРАКТЕРА РАБОТНИКАМ ШКОЛЫ</w:t>
      </w:r>
    </w:p>
    <w:p w:rsidR="00C26EA8" w:rsidRPr="00C26EA8" w:rsidRDefault="00C26EA8" w:rsidP="00C26EA8">
      <w:pPr>
        <w:spacing w:after="0" w:line="240" w:lineRule="auto"/>
        <w:ind w:left="360"/>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t>1. </w:t>
      </w:r>
      <w:r w:rsidRPr="00C26EA8">
        <w:rPr>
          <w:rFonts w:ascii="Times New Roman" w:eastAsia="Times New Roman" w:hAnsi="Times New Roman" w:cs="Times New Roman"/>
          <w:b/>
          <w:bCs/>
          <w:i/>
          <w:iCs/>
          <w:color w:val="000000"/>
          <w:sz w:val="24"/>
          <w:szCs w:val="24"/>
          <w:lang w:eastAsia="ru-RU"/>
        </w:rPr>
        <w:t>Критериями</w:t>
      </w:r>
      <w:r w:rsidRPr="00C26EA8">
        <w:rPr>
          <w:rFonts w:ascii="Times New Roman" w:eastAsia="Times New Roman" w:hAnsi="Times New Roman" w:cs="Times New Roman"/>
          <w:color w:val="000000"/>
          <w:sz w:val="24"/>
          <w:szCs w:val="24"/>
          <w:lang w:eastAsia="ru-RU"/>
        </w:rPr>
        <w:t> </w:t>
      </w:r>
      <w:r w:rsidRPr="00C26EA8">
        <w:rPr>
          <w:rFonts w:ascii="Times New Roman" w:eastAsia="Times New Roman" w:hAnsi="Times New Roman" w:cs="Times New Roman"/>
          <w:b/>
          <w:bCs/>
          <w:i/>
          <w:iCs/>
          <w:color w:val="000000"/>
          <w:sz w:val="24"/>
          <w:szCs w:val="24"/>
          <w:lang w:eastAsia="ru-RU"/>
        </w:rPr>
        <w:t>для</w:t>
      </w:r>
      <w:r w:rsidRPr="00C26EA8">
        <w:rPr>
          <w:rFonts w:ascii="Times New Roman" w:eastAsia="Times New Roman" w:hAnsi="Times New Roman" w:cs="Times New Roman"/>
          <w:color w:val="000000"/>
          <w:sz w:val="24"/>
          <w:szCs w:val="24"/>
          <w:lang w:eastAsia="ru-RU"/>
        </w:rPr>
        <w:t> </w:t>
      </w:r>
      <w:r w:rsidRPr="00C26EA8">
        <w:rPr>
          <w:rFonts w:ascii="Times New Roman" w:eastAsia="Times New Roman" w:hAnsi="Times New Roman" w:cs="Times New Roman"/>
          <w:b/>
          <w:bCs/>
          <w:i/>
          <w:iCs/>
          <w:color w:val="000000"/>
          <w:sz w:val="24"/>
          <w:szCs w:val="24"/>
          <w:lang w:eastAsia="ru-RU"/>
        </w:rPr>
        <w:t>расчета</w:t>
      </w:r>
      <w:r w:rsidRPr="00C26EA8">
        <w:rPr>
          <w:rFonts w:ascii="Times New Roman" w:eastAsia="Times New Roman" w:hAnsi="Times New Roman" w:cs="Times New Roman"/>
          <w:color w:val="000000"/>
          <w:sz w:val="24"/>
          <w:szCs w:val="24"/>
          <w:lang w:eastAsia="ru-RU"/>
        </w:rPr>
        <w:t> </w:t>
      </w:r>
      <w:r w:rsidRPr="00C26EA8">
        <w:rPr>
          <w:rFonts w:ascii="Times New Roman" w:eastAsia="Times New Roman" w:hAnsi="Times New Roman" w:cs="Times New Roman"/>
          <w:b/>
          <w:bCs/>
          <w:i/>
          <w:iCs/>
          <w:color w:val="000000"/>
          <w:sz w:val="24"/>
          <w:szCs w:val="24"/>
          <w:lang w:eastAsia="ru-RU"/>
        </w:rPr>
        <w:t>выплат</w:t>
      </w:r>
      <w:r w:rsidRPr="00C26EA8">
        <w:rPr>
          <w:rFonts w:ascii="Times New Roman" w:eastAsia="Times New Roman" w:hAnsi="Times New Roman" w:cs="Times New Roman"/>
          <w:color w:val="000000"/>
          <w:sz w:val="24"/>
          <w:szCs w:val="24"/>
          <w:lang w:eastAsia="ru-RU"/>
        </w:rPr>
        <w:t> </w:t>
      </w:r>
      <w:r w:rsidRPr="00C26EA8">
        <w:rPr>
          <w:rFonts w:ascii="Times New Roman" w:eastAsia="Times New Roman" w:hAnsi="Times New Roman" w:cs="Times New Roman"/>
          <w:b/>
          <w:bCs/>
          <w:i/>
          <w:iCs/>
          <w:color w:val="000000"/>
          <w:sz w:val="24"/>
          <w:szCs w:val="24"/>
          <w:lang w:eastAsia="ru-RU"/>
        </w:rPr>
        <w:t>стимулирующей</w:t>
      </w:r>
      <w:r w:rsidRPr="00C26EA8">
        <w:rPr>
          <w:rFonts w:ascii="Times New Roman" w:eastAsia="Times New Roman" w:hAnsi="Times New Roman" w:cs="Times New Roman"/>
          <w:color w:val="000000"/>
          <w:sz w:val="24"/>
          <w:szCs w:val="24"/>
          <w:lang w:eastAsia="ru-RU"/>
        </w:rPr>
        <w:t> </w:t>
      </w:r>
      <w:r w:rsidRPr="00C26EA8">
        <w:rPr>
          <w:rFonts w:ascii="Times New Roman" w:eastAsia="Times New Roman" w:hAnsi="Times New Roman" w:cs="Times New Roman"/>
          <w:b/>
          <w:bCs/>
          <w:i/>
          <w:iCs/>
          <w:color w:val="000000"/>
          <w:sz w:val="24"/>
          <w:szCs w:val="24"/>
          <w:lang w:eastAsia="ru-RU"/>
        </w:rPr>
        <w:t>части</w:t>
      </w:r>
      <w:r w:rsidRPr="00C26EA8">
        <w:rPr>
          <w:rFonts w:ascii="Times New Roman" w:eastAsia="Times New Roman" w:hAnsi="Times New Roman" w:cs="Times New Roman"/>
          <w:color w:val="000000"/>
          <w:sz w:val="24"/>
          <w:szCs w:val="24"/>
          <w:lang w:eastAsia="ru-RU"/>
        </w:rPr>
        <w:t> фонда оплаты труда учителей определены следующие:</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успешность и эффективность учебной работы (динамика учебных достижений учащихся, в т.ч. на районных и областных конкурсах, олимпиадах);</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активность во внеурочной, воспитательной деятельности;</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обобщение и распространение передового педагогического опыта;</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участие в методической, научно-исследовательской работе;</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использование современных педагогических технологий, в т.ч. информационно-коммуникационных, здоровье сберегающих в процессе обучения предмету;</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повышение квалификации, профессиональная подготовка;</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субъективная оценка со стороны родителей обучаемых школьников;</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субъективная оценка со стороны обучаемых школьников;</w:t>
      </w:r>
    </w:p>
    <w:p w:rsidR="00C26EA8" w:rsidRPr="00C26EA8" w:rsidRDefault="00C26EA8" w:rsidP="00C26EA8">
      <w:pPr>
        <w:spacing w:after="0" w:line="240" w:lineRule="auto"/>
        <w:ind w:left="1260" w:hanging="360"/>
        <w:jc w:val="both"/>
        <w:rPr>
          <w:rFonts w:ascii="Arial" w:eastAsia="Times New Roman" w:hAnsi="Arial" w:cs="Arial"/>
          <w:sz w:val="20"/>
          <w:szCs w:val="20"/>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исполнительская дисциплина и другие.</w:t>
      </w:r>
    </w:p>
    <w:p w:rsidR="00C26EA8" w:rsidRPr="00C26EA8" w:rsidRDefault="00C26EA8" w:rsidP="00C26EA8">
      <w:pPr>
        <w:spacing w:after="0" w:line="240" w:lineRule="auto"/>
        <w:ind w:left="1260" w:hanging="360"/>
        <w:jc w:val="both"/>
        <w:rPr>
          <w:rFonts w:ascii="Times New Roman" w:eastAsia="Times New Roman" w:hAnsi="Times New Roman" w:cs="Times New Roman"/>
          <w:color w:val="000000"/>
          <w:sz w:val="24"/>
          <w:szCs w:val="24"/>
          <w:lang w:eastAsia="ru-RU"/>
        </w:rPr>
      </w:pPr>
    </w:p>
    <w:p w:rsidR="00C26EA8" w:rsidRPr="00C26EA8" w:rsidRDefault="00C26EA8" w:rsidP="00C26EA8">
      <w:pPr>
        <w:spacing w:after="0" w:line="240" w:lineRule="auto"/>
        <w:ind w:left="360"/>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lastRenderedPageBreak/>
        <w:t>2. Выплаты стимулирующего характера призваны побуждать учителя к более качественному, эффективному, результативному (с точки зрения образовательных достижений учащихся) труду. </w:t>
      </w:r>
    </w:p>
    <w:p w:rsidR="00C26EA8" w:rsidRPr="00C26EA8" w:rsidRDefault="00C26EA8" w:rsidP="00C26EA8">
      <w:pPr>
        <w:spacing w:after="0" w:line="240" w:lineRule="auto"/>
        <w:ind w:left="360"/>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t>3. Каждому критерию присваивается определенное максимальное количество баллов (общая сумма баллов по всем критериям в прилагаемой таблице равна 100 из них на учителя 80)</w:t>
      </w:r>
    </w:p>
    <w:p w:rsidR="00C26EA8" w:rsidRPr="00C26EA8" w:rsidRDefault="00C26EA8" w:rsidP="00C26EA8">
      <w:pPr>
        <w:spacing w:after="0" w:line="240" w:lineRule="auto"/>
        <w:ind w:left="360"/>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t>4. Расчет размеров выплат из стимулирующей части ФОТ производится по результатам отчетных периодов полугодий, что позволяет учитывать динамику учебных достижений. Накопление первичных данных для расчета показателей ведется в процессе мониторинга профессиональной деятельности каждого учителя в рамках внутришкольного контроля.</w:t>
      </w:r>
    </w:p>
    <w:p w:rsidR="00C26EA8" w:rsidRPr="00C26EA8" w:rsidRDefault="00C26EA8" w:rsidP="00C26EA8">
      <w:pPr>
        <w:spacing w:after="0" w:line="240" w:lineRule="auto"/>
        <w:ind w:left="360"/>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t>5. Для расчета показателей используются:</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итоговые оценки по предмету за отчетный период (четверть, полугодие);</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результаты срезовых административных (школьных и (или) муниципальных работ;</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новая форма аттестации выпускников основной школы;</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административные контрольные работы и т.д., что позволит более объективно оценить учебные достижения учащихся;</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критерии</w:t>
      </w:r>
      <w:r w:rsidRPr="00C26EA8">
        <w:rPr>
          <w:rFonts w:ascii="Times New Roman" w:eastAsia="Times New Roman" w:hAnsi="Times New Roman" w:cs="Times New Roman"/>
          <w:b/>
          <w:bCs/>
          <w:color w:val="000000"/>
          <w:sz w:val="24"/>
          <w:szCs w:val="24"/>
          <w:lang w:eastAsia="ru-RU"/>
        </w:rPr>
        <w:t> </w:t>
      </w:r>
      <w:r w:rsidRPr="00C26EA8">
        <w:rPr>
          <w:rFonts w:ascii="Times New Roman" w:eastAsia="Times New Roman" w:hAnsi="Times New Roman" w:cs="Times New Roman"/>
          <w:color w:val="000000"/>
          <w:sz w:val="24"/>
          <w:szCs w:val="24"/>
          <w:lang w:eastAsia="ru-RU"/>
        </w:rPr>
        <w:t>достижений</w:t>
      </w:r>
      <w:r w:rsidRPr="00C26EA8">
        <w:rPr>
          <w:rFonts w:ascii="Times New Roman" w:eastAsia="Times New Roman" w:hAnsi="Times New Roman" w:cs="Times New Roman"/>
          <w:b/>
          <w:bCs/>
          <w:color w:val="000000"/>
          <w:sz w:val="24"/>
          <w:szCs w:val="24"/>
          <w:lang w:eastAsia="ru-RU"/>
        </w:rPr>
        <w:t> </w:t>
      </w:r>
      <w:r w:rsidRPr="00C26EA8">
        <w:rPr>
          <w:rFonts w:ascii="Times New Roman" w:eastAsia="Times New Roman" w:hAnsi="Times New Roman" w:cs="Times New Roman"/>
          <w:color w:val="000000"/>
          <w:sz w:val="24"/>
          <w:szCs w:val="24"/>
          <w:lang w:eastAsia="ru-RU"/>
        </w:rPr>
        <w:t>учащихся (призеры олимпиад, победители конкурсов, участие в конференциях, семинарах);</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критерии активности во внеурочной воспитательной деятельности (индивидуальная работа со слабоуспевающими учащимися и индивидуальная и дополнительная работа с хорошо успевающими учащимися, «одаренными детьми» по подготовке их к участию в различных мероприятиях);</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работа по привлечению учащихся к дополнительному, расширенному, углубленному изучению предмета за рамками тарифицированных часов;</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воспитательная работа с учащимися за рамками функционала классного руководителя;</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проведение мастер-класса, открытых уроков, выступления на конференциях, семинарах, круглых столах, наличие опубликованных работ, наставничество и т.п;</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наличие собственных методических и дидактических разработок, рекомендаций, учебных пособий и т.д., применяемых в образовательном процессе, участие в инновационной и экспериментальной работе, руководство методическими объединениями, секциями, кафедрами, клубами и др;</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использование мультимедийных средств обучения, компьютерных программ, видео, аудио аппаратуры и пр., здоровье сберегающих технологий;</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прохождение курсов повышения квалификации и переподготовки, обучение по программам высшего образования (для не имеющих такового), обучение в аспирантуре, докторантуре;</w:t>
      </w:r>
    </w:p>
    <w:p w:rsidR="00C26EA8" w:rsidRPr="00C26EA8" w:rsidRDefault="00C26EA8" w:rsidP="00C26EA8">
      <w:pPr>
        <w:spacing w:after="0" w:line="240" w:lineRule="auto"/>
        <w:ind w:left="144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z w:val="24"/>
          <w:szCs w:val="24"/>
          <w:lang w:eastAsia="ru-RU"/>
        </w:rPr>
        <w:t></w:t>
      </w:r>
      <w:r w:rsidRPr="00C26EA8">
        <w:rPr>
          <w:rFonts w:ascii="Times New Roman" w:eastAsia="Times New Roman" w:hAnsi="Times New Roman" w:cs="Times New Roman"/>
          <w:color w:val="000000"/>
          <w:sz w:val="14"/>
          <w:szCs w:val="14"/>
          <w:lang w:eastAsia="ru-RU"/>
        </w:rPr>
        <w:t> </w:t>
      </w:r>
      <w:r w:rsidRPr="00C26EA8">
        <w:rPr>
          <w:rFonts w:ascii="Times New Roman" w:eastAsia="Times New Roman" w:hAnsi="Times New Roman" w:cs="Times New Roman"/>
          <w:color w:val="000000"/>
          <w:sz w:val="14"/>
          <w:lang w:eastAsia="ru-RU"/>
        </w:rPr>
        <w:t> </w:t>
      </w:r>
      <w:r w:rsidRPr="00C26EA8">
        <w:rPr>
          <w:rFonts w:ascii="Times New Roman" w:eastAsia="Times New Roman" w:hAnsi="Times New Roman" w:cs="Times New Roman"/>
          <w:color w:val="000000"/>
          <w:sz w:val="24"/>
          <w:szCs w:val="24"/>
          <w:lang w:eastAsia="ru-RU"/>
        </w:rPr>
        <w:t>положительная оценка деятельности учителя со стороны родителей обучаемых школьников.</w:t>
      </w:r>
    </w:p>
    <w:p w:rsidR="00C26EA8" w:rsidRPr="00C26EA8" w:rsidRDefault="00C26EA8" w:rsidP="00C26EA8">
      <w:pPr>
        <w:spacing w:after="0" w:line="240" w:lineRule="auto"/>
        <w:ind w:left="360"/>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t>6. Подсчет стимулирующей части ФОТ каждого учителя производится путем умножения денежного выражения одного балла на сумму баллов каждого учителя. Полученный размер стимулирующей части ФОТ каждого учителя может  выплачивается равными долями каждый месяц. Отпуск оплачивается исходя из средней заработной платы работника, в которой учтены стимулирующие выплаты. Период после отпуска до начала учебных занятий также оплачивается исходя из средней заработной платы учителя, в которой учтены стимулирующие выплаты.</w:t>
      </w:r>
    </w:p>
    <w:p w:rsidR="00C26EA8" w:rsidRDefault="00C26EA8" w:rsidP="00C26EA8">
      <w:pPr>
        <w:spacing w:after="0" w:line="240" w:lineRule="auto"/>
        <w:ind w:left="360"/>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24"/>
          <w:szCs w:val="24"/>
          <w:lang w:eastAsia="ru-RU"/>
        </w:rPr>
        <w:t>7. Расчет стимулирующей части ФОТ производится на основании разработанных в ОУ критериев (приложение 1).</w:t>
      </w:r>
    </w:p>
    <w:p w:rsidR="00B57947" w:rsidRPr="00C26EA8" w:rsidRDefault="00B57947" w:rsidP="00C26EA8">
      <w:pPr>
        <w:spacing w:after="0" w:line="240" w:lineRule="auto"/>
        <w:ind w:left="360"/>
        <w:jc w:val="both"/>
        <w:rPr>
          <w:rFonts w:ascii="Times New Roman" w:eastAsia="Times New Roman" w:hAnsi="Times New Roman" w:cs="Times New Roman"/>
          <w:color w:val="000000"/>
          <w:sz w:val="24"/>
          <w:szCs w:val="24"/>
          <w:lang w:eastAsia="ru-RU"/>
        </w:rPr>
      </w:pPr>
    </w:p>
    <w:p w:rsidR="00C26EA8" w:rsidRPr="00C26EA8" w:rsidRDefault="00C26EA8" w:rsidP="00C26EA8">
      <w:pPr>
        <w:spacing w:after="0" w:line="240" w:lineRule="auto"/>
        <w:ind w:left="357"/>
        <w:jc w:val="both"/>
        <w:rPr>
          <w:rFonts w:ascii="Times New Roman" w:eastAsia="Times New Roman" w:hAnsi="Times New Roman" w:cs="Times New Roman"/>
          <w:color w:val="FF0000"/>
          <w:sz w:val="24"/>
          <w:szCs w:val="24"/>
          <w:lang w:eastAsia="ru-RU"/>
        </w:rPr>
      </w:pPr>
      <w:r w:rsidRPr="00C26EA8">
        <w:rPr>
          <w:rFonts w:ascii="Times New Roman" w:eastAsia="Times New Roman" w:hAnsi="Times New Roman" w:cs="Times New Roman"/>
          <w:b/>
          <w:bCs/>
          <w:color w:val="FF0000"/>
          <w:sz w:val="24"/>
          <w:szCs w:val="24"/>
          <w:lang w:eastAsia="ru-RU"/>
        </w:rPr>
        <w:t>5. ЛИШЕНИЕ И СНИЖЕНИЕ ДОПЛАТ</w:t>
      </w:r>
    </w:p>
    <w:p w:rsidR="00C26EA8" w:rsidRPr="00C26EA8" w:rsidRDefault="00C26EA8" w:rsidP="00C26EA8">
      <w:pPr>
        <w:shd w:val="clear" w:color="auto" w:fill="FFFFFF"/>
        <w:spacing w:after="0" w:line="274" w:lineRule="atLeast"/>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pacing w:val="-8"/>
          <w:sz w:val="24"/>
          <w:szCs w:val="24"/>
          <w:lang w:eastAsia="ru-RU"/>
        </w:rPr>
        <w:t>1.</w:t>
      </w:r>
      <w:r w:rsidRPr="00C26EA8">
        <w:rPr>
          <w:rFonts w:ascii="Times New Roman" w:eastAsia="Times New Roman" w:hAnsi="Times New Roman" w:cs="Times New Roman"/>
          <w:color w:val="000000"/>
          <w:spacing w:val="2"/>
          <w:sz w:val="24"/>
          <w:szCs w:val="24"/>
          <w:lang w:eastAsia="ru-RU"/>
        </w:rPr>
        <w:t>Изменении или лишении стимулирующих доплат   производится </w:t>
      </w:r>
      <w:r w:rsidRPr="00C26EA8">
        <w:rPr>
          <w:rFonts w:ascii="Times New Roman" w:eastAsia="Times New Roman" w:hAnsi="Times New Roman" w:cs="Times New Roman"/>
          <w:color w:val="000000"/>
          <w:spacing w:val="-8"/>
          <w:sz w:val="24"/>
          <w:szCs w:val="24"/>
          <w:lang w:eastAsia="ru-RU"/>
        </w:rPr>
        <w:t xml:space="preserve"> по приказу директора образовательного учреждения на основании    письменного </w:t>
      </w:r>
      <w:r w:rsidRPr="00C26EA8">
        <w:rPr>
          <w:rFonts w:ascii="Times New Roman" w:eastAsia="Times New Roman" w:hAnsi="Times New Roman" w:cs="Times New Roman"/>
          <w:color w:val="000000"/>
          <w:spacing w:val="-2"/>
          <w:sz w:val="24"/>
          <w:szCs w:val="24"/>
          <w:lang w:eastAsia="ru-RU"/>
        </w:rPr>
        <w:t>аргументированного материала, предоставленного    работниками, контролирующими </w:t>
      </w:r>
      <w:r w:rsidRPr="00C26EA8">
        <w:rPr>
          <w:rFonts w:ascii="Times New Roman" w:eastAsia="Times New Roman" w:hAnsi="Times New Roman" w:cs="Times New Roman"/>
          <w:color w:val="000000"/>
          <w:spacing w:val="-1"/>
          <w:sz w:val="24"/>
          <w:szCs w:val="24"/>
          <w:lang w:eastAsia="ru-RU"/>
        </w:rPr>
        <w:t>данный вид работы.</w:t>
      </w:r>
    </w:p>
    <w:p w:rsidR="00C26EA8" w:rsidRPr="00C26EA8" w:rsidRDefault="00C26EA8" w:rsidP="00C26EA8">
      <w:pPr>
        <w:shd w:val="clear" w:color="auto" w:fill="FFFFFF"/>
        <w:spacing w:after="0" w:line="274" w:lineRule="atLeast"/>
        <w:ind w:left="14"/>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pacing w:val="-9"/>
          <w:sz w:val="24"/>
          <w:szCs w:val="24"/>
          <w:lang w:eastAsia="ru-RU"/>
        </w:rPr>
        <w:t>2.</w:t>
      </w:r>
      <w:r w:rsidRPr="00C26EA8">
        <w:rPr>
          <w:rFonts w:ascii="Times New Roman" w:eastAsia="Times New Roman" w:hAnsi="Times New Roman" w:cs="Times New Roman"/>
          <w:color w:val="000000"/>
          <w:spacing w:val="-8"/>
          <w:sz w:val="24"/>
          <w:szCs w:val="24"/>
          <w:lang w:eastAsia="ru-RU"/>
        </w:rPr>
        <w:t>      </w:t>
      </w:r>
      <w:r w:rsidRPr="00C26EA8">
        <w:rPr>
          <w:rFonts w:ascii="Times New Roman" w:eastAsia="Times New Roman" w:hAnsi="Times New Roman" w:cs="Times New Roman"/>
          <w:color w:val="000000"/>
          <w:spacing w:val="2"/>
          <w:sz w:val="24"/>
          <w:szCs w:val="24"/>
          <w:lang w:eastAsia="ru-RU"/>
        </w:rPr>
        <w:t>Основанием  для    полного лишения    или    частичного  снятия доплат  могут быть </w:t>
      </w:r>
      <w:r w:rsidRPr="00C26EA8">
        <w:rPr>
          <w:rFonts w:ascii="Times New Roman" w:eastAsia="Times New Roman" w:hAnsi="Times New Roman" w:cs="Times New Roman"/>
          <w:color w:val="000000"/>
          <w:spacing w:val="-2"/>
          <w:sz w:val="24"/>
          <w:szCs w:val="24"/>
          <w:lang w:eastAsia="ru-RU"/>
        </w:rPr>
        <w:t>следующие случаи:</w:t>
      </w:r>
    </w:p>
    <w:p w:rsidR="00C26EA8" w:rsidRPr="00C26EA8" w:rsidRDefault="00C26EA8" w:rsidP="00C26EA8">
      <w:pPr>
        <w:shd w:val="clear" w:color="auto" w:fill="FFFFFF"/>
        <w:spacing w:after="0" w:line="283" w:lineRule="atLeast"/>
        <w:ind w:left="360" w:right="442"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pacing w:val="-8"/>
          <w:sz w:val="24"/>
          <w:szCs w:val="24"/>
          <w:lang w:eastAsia="ru-RU"/>
        </w:rPr>
        <w:t></w:t>
      </w:r>
      <w:r w:rsidRPr="00C26EA8">
        <w:rPr>
          <w:rFonts w:ascii="Times New Roman" w:eastAsia="Times New Roman" w:hAnsi="Times New Roman" w:cs="Times New Roman"/>
          <w:color w:val="000000"/>
          <w:spacing w:val="-8"/>
          <w:sz w:val="14"/>
          <w:szCs w:val="14"/>
          <w:lang w:eastAsia="ru-RU"/>
        </w:rPr>
        <w:t>  </w:t>
      </w:r>
      <w:r w:rsidRPr="00C26EA8">
        <w:rPr>
          <w:rFonts w:ascii="Times New Roman" w:eastAsia="Times New Roman" w:hAnsi="Times New Roman" w:cs="Times New Roman"/>
          <w:color w:val="000000"/>
          <w:spacing w:val="-8"/>
          <w:sz w:val="14"/>
          <w:lang w:eastAsia="ru-RU"/>
        </w:rPr>
        <w:t> </w:t>
      </w:r>
      <w:r w:rsidRPr="00C26EA8">
        <w:rPr>
          <w:rFonts w:ascii="Times New Roman" w:eastAsia="Times New Roman" w:hAnsi="Times New Roman" w:cs="Times New Roman"/>
          <w:color w:val="000000"/>
          <w:spacing w:val="-8"/>
          <w:sz w:val="24"/>
          <w:szCs w:val="24"/>
          <w:lang w:eastAsia="ru-RU"/>
        </w:rPr>
        <w:t>  </w:t>
      </w:r>
      <w:r w:rsidRPr="00C26EA8">
        <w:rPr>
          <w:rFonts w:ascii="Times New Roman" w:eastAsia="Times New Roman" w:hAnsi="Times New Roman" w:cs="Times New Roman"/>
          <w:color w:val="000000"/>
          <w:spacing w:val="-1"/>
          <w:sz w:val="24"/>
          <w:szCs w:val="24"/>
          <w:lang w:eastAsia="ru-RU"/>
        </w:rPr>
        <w:t>невыполнение должностных обязанностей или </w:t>
      </w:r>
      <w:r w:rsidRPr="00C26EA8">
        <w:rPr>
          <w:rFonts w:ascii="Times New Roman" w:eastAsia="Times New Roman" w:hAnsi="Times New Roman" w:cs="Times New Roman"/>
          <w:color w:val="000000"/>
          <w:spacing w:val="-8"/>
          <w:sz w:val="24"/>
          <w:szCs w:val="24"/>
          <w:lang w:eastAsia="ru-RU"/>
        </w:rPr>
        <w:t>отказ работника от выполнения определенной работы в пределах </w:t>
      </w:r>
      <w:r w:rsidRPr="00C26EA8">
        <w:rPr>
          <w:rFonts w:ascii="Times New Roman" w:eastAsia="Times New Roman" w:hAnsi="Times New Roman" w:cs="Times New Roman"/>
          <w:color w:val="000000"/>
          <w:spacing w:val="-1"/>
          <w:sz w:val="24"/>
          <w:szCs w:val="24"/>
          <w:lang w:eastAsia="ru-RU"/>
        </w:rPr>
        <w:t>должностных обязанностей;</w:t>
      </w:r>
    </w:p>
    <w:p w:rsidR="00C26EA8" w:rsidRPr="00C26EA8" w:rsidRDefault="00C26EA8" w:rsidP="00C26EA8">
      <w:pPr>
        <w:shd w:val="clear" w:color="auto" w:fill="FFFFFF"/>
        <w:spacing w:before="5" w:after="0" w:line="283" w:lineRule="atLeast"/>
        <w:ind w:left="360"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pacing w:val="-8"/>
          <w:sz w:val="24"/>
          <w:szCs w:val="24"/>
          <w:lang w:eastAsia="ru-RU"/>
        </w:rPr>
        <w:lastRenderedPageBreak/>
        <w:t></w:t>
      </w:r>
      <w:r w:rsidRPr="00C26EA8">
        <w:rPr>
          <w:rFonts w:ascii="Times New Roman" w:eastAsia="Times New Roman" w:hAnsi="Times New Roman" w:cs="Times New Roman"/>
          <w:color w:val="000000"/>
          <w:spacing w:val="-8"/>
          <w:sz w:val="14"/>
          <w:szCs w:val="14"/>
          <w:lang w:eastAsia="ru-RU"/>
        </w:rPr>
        <w:t>  </w:t>
      </w:r>
      <w:r w:rsidRPr="00C26EA8">
        <w:rPr>
          <w:rFonts w:ascii="Times New Roman" w:eastAsia="Times New Roman" w:hAnsi="Times New Roman" w:cs="Times New Roman"/>
          <w:color w:val="000000"/>
          <w:spacing w:val="-8"/>
          <w:sz w:val="14"/>
          <w:lang w:eastAsia="ru-RU"/>
        </w:rPr>
        <w:t> </w:t>
      </w:r>
      <w:r w:rsidRPr="00C26EA8">
        <w:rPr>
          <w:rFonts w:ascii="Times New Roman" w:eastAsia="Times New Roman" w:hAnsi="Times New Roman" w:cs="Times New Roman"/>
          <w:color w:val="000000"/>
          <w:spacing w:val="-1"/>
          <w:sz w:val="24"/>
          <w:szCs w:val="24"/>
          <w:lang w:eastAsia="ru-RU"/>
        </w:rPr>
        <w:t>нарушение правил внутреннего распорядка;</w:t>
      </w:r>
    </w:p>
    <w:p w:rsidR="00C26EA8" w:rsidRPr="00C26EA8" w:rsidRDefault="00C26EA8" w:rsidP="00C26EA8">
      <w:pPr>
        <w:shd w:val="clear" w:color="auto" w:fill="FFFFFF"/>
        <w:spacing w:after="0" w:line="283" w:lineRule="atLeast"/>
        <w:ind w:left="360" w:right="442"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pacing w:val="-1"/>
          <w:sz w:val="24"/>
          <w:szCs w:val="24"/>
          <w:lang w:eastAsia="ru-RU"/>
        </w:rPr>
        <w:t></w:t>
      </w:r>
      <w:r w:rsidRPr="00C26EA8">
        <w:rPr>
          <w:rFonts w:ascii="Times New Roman" w:eastAsia="Times New Roman" w:hAnsi="Times New Roman" w:cs="Times New Roman"/>
          <w:color w:val="000000"/>
          <w:spacing w:val="-1"/>
          <w:sz w:val="14"/>
          <w:szCs w:val="14"/>
          <w:lang w:eastAsia="ru-RU"/>
        </w:rPr>
        <w:t> </w:t>
      </w:r>
      <w:r w:rsidRPr="00C26EA8">
        <w:rPr>
          <w:rFonts w:ascii="Times New Roman" w:eastAsia="Times New Roman" w:hAnsi="Times New Roman" w:cs="Times New Roman"/>
          <w:color w:val="000000"/>
          <w:spacing w:val="-1"/>
          <w:sz w:val="14"/>
          <w:lang w:eastAsia="ru-RU"/>
        </w:rPr>
        <w:t> </w:t>
      </w:r>
      <w:r w:rsidRPr="00C26EA8">
        <w:rPr>
          <w:rFonts w:ascii="Times New Roman" w:eastAsia="Times New Roman" w:hAnsi="Times New Roman" w:cs="Times New Roman"/>
          <w:color w:val="000000"/>
          <w:spacing w:val="2"/>
          <w:sz w:val="24"/>
          <w:szCs w:val="24"/>
          <w:lang w:eastAsia="ru-RU"/>
        </w:rPr>
        <w:t>нарушение трудовой дисциплины, а также в случае обоснованных жалоб </w:t>
      </w:r>
      <w:r w:rsidRPr="00C26EA8">
        <w:rPr>
          <w:rFonts w:ascii="Times New Roman" w:eastAsia="Times New Roman" w:hAnsi="Times New Roman" w:cs="Times New Roman"/>
          <w:color w:val="000000"/>
          <w:spacing w:val="-1"/>
          <w:sz w:val="24"/>
          <w:szCs w:val="24"/>
          <w:lang w:eastAsia="ru-RU"/>
        </w:rPr>
        <w:t>родителей на действия педагога или сотрудника;</w:t>
      </w:r>
    </w:p>
    <w:p w:rsidR="00C26EA8" w:rsidRPr="00C26EA8" w:rsidRDefault="00C26EA8" w:rsidP="00C26EA8">
      <w:pPr>
        <w:shd w:val="clear" w:color="auto" w:fill="FFFFFF"/>
        <w:spacing w:after="0" w:line="283" w:lineRule="atLeast"/>
        <w:ind w:left="360" w:right="442"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pacing w:val="-8"/>
          <w:sz w:val="24"/>
          <w:szCs w:val="24"/>
          <w:lang w:eastAsia="ru-RU"/>
        </w:rPr>
        <w:t></w:t>
      </w:r>
      <w:r w:rsidRPr="00C26EA8">
        <w:rPr>
          <w:rFonts w:ascii="Times New Roman" w:eastAsia="Times New Roman" w:hAnsi="Times New Roman" w:cs="Times New Roman"/>
          <w:color w:val="000000"/>
          <w:spacing w:val="-8"/>
          <w:sz w:val="14"/>
          <w:szCs w:val="14"/>
          <w:lang w:eastAsia="ru-RU"/>
        </w:rPr>
        <w:t>  </w:t>
      </w:r>
      <w:r w:rsidRPr="00C26EA8">
        <w:rPr>
          <w:rFonts w:ascii="Times New Roman" w:eastAsia="Times New Roman" w:hAnsi="Times New Roman" w:cs="Times New Roman"/>
          <w:color w:val="000000"/>
          <w:spacing w:val="-8"/>
          <w:sz w:val="14"/>
          <w:lang w:eastAsia="ru-RU"/>
        </w:rPr>
        <w:t> </w:t>
      </w:r>
      <w:r w:rsidRPr="00C26EA8">
        <w:rPr>
          <w:rFonts w:ascii="Times New Roman" w:eastAsia="Times New Roman" w:hAnsi="Times New Roman" w:cs="Times New Roman"/>
          <w:color w:val="000000"/>
          <w:spacing w:val="-8"/>
          <w:sz w:val="24"/>
          <w:szCs w:val="24"/>
          <w:lang w:eastAsia="ru-RU"/>
        </w:rPr>
        <w:t>снижение качества работы, за которые были определены доплаты;</w:t>
      </w:r>
    </w:p>
    <w:p w:rsidR="00C26EA8" w:rsidRPr="00C26EA8" w:rsidRDefault="00C26EA8" w:rsidP="00C26EA8">
      <w:pPr>
        <w:shd w:val="clear" w:color="auto" w:fill="FFFFFF"/>
        <w:spacing w:after="0" w:line="283" w:lineRule="atLeast"/>
        <w:ind w:left="360" w:right="442" w:hanging="360"/>
        <w:jc w:val="both"/>
        <w:rPr>
          <w:rFonts w:ascii="Times New Roman" w:eastAsia="Times New Roman" w:hAnsi="Times New Roman" w:cs="Times New Roman"/>
          <w:color w:val="000000"/>
          <w:sz w:val="24"/>
          <w:szCs w:val="24"/>
          <w:lang w:eastAsia="ru-RU"/>
        </w:rPr>
      </w:pPr>
      <w:r w:rsidRPr="00C26EA8">
        <w:rPr>
          <w:rFonts w:ascii="Wingdings" w:eastAsia="Times New Roman" w:hAnsi="Wingdings" w:cs="Times New Roman"/>
          <w:color w:val="000000"/>
          <w:spacing w:val="-8"/>
          <w:sz w:val="24"/>
          <w:szCs w:val="24"/>
          <w:lang w:eastAsia="ru-RU"/>
        </w:rPr>
        <w:t></w:t>
      </w:r>
      <w:r w:rsidRPr="00C26EA8">
        <w:rPr>
          <w:rFonts w:ascii="Times New Roman" w:eastAsia="Times New Roman" w:hAnsi="Times New Roman" w:cs="Times New Roman"/>
          <w:color w:val="000000"/>
          <w:spacing w:val="-8"/>
          <w:sz w:val="14"/>
          <w:szCs w:val="14"/>
          <w:lang w:eastAsia="ru-RU"/>
        </w:rPr>
        <w:t>  </w:t>
      </w:r>
      <w:r w:rsidRPr="00C26EA8">
        <w:rPr>
          <w:rFonts w:ascii="Times New Roman" w:eastAsia="Times New Roman" w:hAnsi="Times New Roman" w:cs="Times New Roman"/>
          <w:color w:val="000000"/>
          <w:spacing w:val="-8"/>
          <w:sz w:val="14"/>
          <w:lang w:eastAsia="ru-RU"/>
        </w:rPr>
        <w:t> </w:t>
      </w:r>
      <w:r w:rsidRPr="00C26EA8">
        <w:rPr>
          <w:rFonts w:ascii="Times New Roman" w:eastAsia="Times New Roman" w:hAnsi="Times New Roman" w:cs="Times New Roman"/>
          <w:color w:val="000000"/>
          <w:spacing w:val="7"/>
          <w:sz w:val="24"/>
          <w:szCs w:val="24"/>
          <w:lang w:eastAsia="ru-RU"/>
        </w:rPr>
        <w:t>отказ работника от выполнения дополнительных работ, за которые были </w:t>
      </w:r>
      <w:r w:rsidRPr="00C26EA8">
        <w:rPr>
          <w:rFonts w:ascii="Times New Roman" w:eastAsia="Times New Roman" w:hAnsi="Times New Roman" w:cs="Times New Roman"/>
          <w:color w:val="000000"/>
          <w:spacing w:val="-2"/>
          <w:sz w:val="24"/>
          <w:szCs w:val="24"/>
          <w:lang w:eastAsia="ru-RU"/>
        </w:rPr>
        <w:t>определены доплаты.</w:t>
      </w:r>
    </w:p>
    <w:p w:rsidR="00C26EA8" w:rsidRPr="00C26EA8" w:rsidRDefault="00C26EA8" w:rsidP="00C26EA8">
      <w:pPr>
        <w:shd w:val="clear" w:color="auto" w:fill="FFFFFF"/>
        <w:spacing w:after="0" w:line="283" w:lineRule="atLeast"/>
        <w:ind w:right="442"/>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z w:val="16"/>
          <w:szCs w:val="24"/>
          <w:lang w:eastAsia="ru-RU"/>
        </w:rPr>
        <w:t xml:space="preserve">■ </w:t>
      </w:r>
      <w:r w:rsidRPr="00C26EA8">
        <w:rPr>
          <w:rFonts w:ascii="Times New Roman" w:eastAsia="Times New Roman" w:hAnsi="Times New Roman" w:cs="Times New Roman"/>
          <w:color w:val="000000"/>
          <w:sz w:val="24"/>
          <w:szCs w:val="24"/>
          <w:lang w:eastAsia="ru-RU"/>
        </w:rPr>
        <w:t>отсутствие на работе по уважительной причине и по листу нетрудо</w:t>
      </w:r>
      <w:r w:rsidR="000E0112">
        <w:rPr>
          <w:rFonts w:ascii="Times New Roman" w:eastAsia="Times New Roman" w:hAnsi="Times New Roman" w:cs="Times New Roman"/>
          <w:color w:val="000000"/>
          <w:sz w:val="24"/>
          <w:szCs w:val="24"/>
          <w:lang w:eastAsia="ru-RU"/>
        </w:rPr>
        <w:t>способн</w:t>
      </w:r>
      <w:r w:rsidR="00B5325A">
        <w:rPr>
          <w:rFonts w:ascii="Times New Roman" w:eastAsia="Times New Roman" w:hAnsi="Times New Roman" w:cs="Times New Roman"/>
          <w:color w:val="000000"/>
          <w:sz w:val="24"/>
          <w:szCs w:val="24"/>
          <w:lang w:eastAsia="ru-RU"/>
        </w:rPr>
        <w:t>о</w:t>
      </w:r>
      <w:r w:rsidR="000E0112">
        <w:rPr>
          <w:rFonts w:ascii="Times New Roman" w:eastAsia="Times New Roman" w:hAnsi="Times New Roman" w:cs="Times New Roman"/>
          <w:color w:val="000000"/>
          <w:sz w:val="24"/>
          <w:szCs w:val="24"/>
          <w:lang w:eastAsia="ru-RU"/>
        </w:rPr>
        <w:t>сти (количество максимально возможных</w:t>
      </w:r>
      <w:r w:rsidRPr="00C26EA8">
        <w:rPr>
          <w:rFonts w:ascii="Times New Roman" w:eastAsia="Times New Roman" w:hAnsi="Times New Roman" w:cs="Times New Roman"/>
          <w:color w:val="000000"/>
          <w:sz w:val="24"/>
          <w:szCs w:val="24"/>
          <w:lang w:eastAsia="ru-RU"/>
        </w:rPr>
        <w:t xml:space="preserve"> баллов разделить на рабочие дни в отчетном периоде и умножить на неотработанные дни.</w:t>
      </w:r>
    </w:p>
    <w:p w:rsidR="00C26EA8" w:rsidRPr="00C26EA8" w:rsidRDefault="00C26EA8" w:rsidP="00C26EA8">
      <w:pPr>
        <w:shd w:val="clear" w:color="auto" w:fill="FFFFFF"/>
        <w:spacing w:after="0" w:line="278" w:lineRule="atLeast"/>
        <w:jc w:val="both"/>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color w:val="000000"/>
          <w:spacing w:val="-8"/>
          <w:sz w:val="24"/>
          <w:szCs w:val="24"/>
          <w:lang w:eastAsia="ru-RU"/>
        </w:rPr>
        <w:t>3. Директор должен уведомить работника в письменной форме об изменении доплат.</w:t>
      </w:r>
    </w:p>
    <w:p w:rsidR="00C26EA8" w:rsidRPr="00C26EA8" w:rsidRDefault="00C26EA8" w:rsidP="00C26EA8">
      <w:pPr>
        <w:spacing w:after="0" w:line="240" w:lineRule="auto"/>
        <w:jc w:val="center"/>
        <w:rPr>
          <w:rFonts w:ascii="Times New Roman" w:eastAsia="Times New Roman" w:hAnsi="Times New Roman" w:cs="Times New Roman"/>
          <w:color w:val="000000"/>
          <w:sz w:val="24"/>
          <w:szCs w:val="24"/>
          <w:lang w:eastAsia="ru-RU"/>
        </w:rPr>
      </w:pPr>
      <w:r w:rsidRPr="00C26EA8">
        <w:rPr>
          <w:rFonts w:ascii="Times New Roman" w:eastAsia="Times New Roman" w:hAnsi="Times New Roman" w:cs="Times New Roman"/>
          <w:b/>
          <w:bCs/>
          <w:color w:val="000000"/>
          <w:sz w:val="24"/>
          <w:szCs w:val="24"/>
          <w:lang w:eastAsia="ru-RU"/>
        </w:rPr>
        <w:t> </w:t>
      </w:r>
    </w:p>
    <w:p w:rsidR="00C26EA8" w:rsidRDefault="00C26EA8" w:rsidP="00C26EA8">
      <w:pPr>
        <w:spacing w:after="0" w:line="240" w:lineRule="auto"/>
        <w:ind w:firstLine="142"/>
        <w:jc w:val="center"/>
        <w:rPr>
          <w:rFonts w:ascii="Times New Roman" w:eastAsia="Times New Roman" w:hAnsi="Times New Roman" w:cs="Times New Roman"/>
          <w:b/>
          <w:bCs/>
          <w:color w:val="FF0000"/>
          <w:sz w:val="28"/>
          <w:szCs w:val="28"/>
          <w:lang w:eastAsia="ru-RU"/>
        </w:rPr>
      </w:pPr>
      <w:r w:rsidRPr="00C26EA8">
        <w:rPr>
          <w:rFonts w:ascii="Times New Roman" w:eastAsia="Times New Roman" w:hAnsi="Times New Roman" w:cs="Times New Roman"/>
          <w:b/>
          <w:bCs/>
          <w:color w:val="000000"/>
          <w:sz w:val="24"/>
          <w:szCs w:val="24"/>
          <w:lang w:eastAsia="ru-RU"/>
        </w:rPr>
        <w:br w:type="page"/>
      </w:r>
    </w:p>
    <w:p w:rsidR="00914929" w:rsidRPr="006E3AB1" w:rsidRDefault="00914929" w:rsidP="00914929">
      <w:pPr>
        <w:spacing w:after="0" w:line="240" w:lineRule="auto"/>
        <w:rPr>
          <w:sz w:val="20"/>
          <w:szCs w:val="20"/>
        </w:rPr>
      </w:pPr>
      <w:r w:rsidRPr="006E3AB1">
        <w:rPr>
          <w:b/>
          <w:sz w:val="20"/>
          <w:szCs w:val="20"/>
        </w:rPr>
        <w:lastRenderedPageBreak/>
        <w:t xml:space="preserve">Оценочный лист </w:t>
      </w:r>
      <w:r>
        <w:rPr>
          <w:b/>
          <w:sz w:val="20"/>
          <w:szCs w:val="20"/>
        </w:rPr>
        <w:t xml:space="preserve"> учителя МКОУ СОШ №12 им.Л.Н.Толстого </w:t>
      </w:r>
      <w:r w:rsidRPr="006E3AB1">
        <w:rPr>
          <w:b/>
          <w:sz w:val="20"/>
          <w:szCs w:val="20"/>
        </w:rPr>
        <w:t>_________</w:t>
      </w:r>
      <w:r>
        <w:rPr>
          <w:b/>
          <w:sz w:val="20"/>
          <w:szCs w:val="20"/>
        </w:rPr>
        <w:t>_______________________за фераль</w:t>
      </w:r>
      <w:r w:rsidRPr="006E3AB1">
        <w:rPr>
          <w:b/>
          <w:sz w:val="20"/>
          <w:szCs w:val="20"/>
        </w:rPr>
        <w:t>_месяц2016г</w:t>
      </w:r>
      <w:r w:rsidRPr="006E3AB1">
        <w:rPr>
          <w:sz w:val="20"/>
          <w:szCs w:val="20"/>
        </w:rPr>
        <w:t>.</w:t>
      </w:r>
    </w:p>
    <w:tbl>
      <w:tblPr>
        <w:tblStyle w:val="ae"/>
        <w:tblW w:w="11355" w:type="dxa"/>
        <w:tblInd w:w="-34" w:type="dxa"/>
        <w:tblLayout w:type="fixed"/>
        <w:tblLook w:val="04A0"/>
      </w:tblPr>
      <w:tblGrid>
        <w:gridCol w:w="709"/>
        <w:gridCol w:w="1261"/>
        <w:gridCol w:w="2835"/>
        <w:gridCol w:w="3984"/>
        <w:gridCol w:w="850"/>
        <w:gridCol w:w="851"/>
        <w:gridCol w:w="865"/>
      </w:tblGrid>
      <w:tr w:rsidR="00914929" w:rsidRPr="006E3AB1" w:rsidTr="0012169F">
        <w:trPr>
          <w:trHeight w:val="280"/>
        </w:trPr>
        <w:tc>
          <w:tcPr>
            <w:tcW w:w="709" w:type="dxa"/>
            <w:hideMark/>
          </w:tcPr>
          <w:p w:rsidR="00914929" w:rsidRPr="006E3AB1" w:rsidRDefault="00914929" w:rsidP="0012169F">
            <w:pPr>
              <w:jc w:val="cente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п/п</w:t>
            </w:r>
          </w:p>
        </w:tc>
        <w:tc>
          <w:tcPr>
            <w:tcW w:w="1261" w:type="dxa"/>
            <w:hideMark/>
          </w:tcPr>
          <w:p w:rsidR="00914929" w:rsidRPr="006E3AB1" w:rsidRDefault="00914929" w:rsidP="0012169F">
            <w:pPr>
              <w:keepNext/>
              <w:jc w:val="center"/>
              <w:outlineLvl w:val="0"/>
              <w:rPr>
                <w:rFonts w:ascii="Times New Roman" w:eastAsia="Times New Roman" w:hAnsi="Times New Roman" w:cs="Times New Roman"/>
                <w:b/>
                <w:bCs/>
                <w:kern w:val="36"/>
                <w:sz w:val="20"/>
                <w:szCs w:val="20"/>
                <w:lang w:eastAsia="ru-RU"/>
              </w:rPr>
            </w:pPr>
            <w:r w:rsidRPr="006E3AB1">
              <w:rPr>
                <w:rFonts w:ascii="Times New Roman" w:eastAsia="Times New Roman" w:hAnsi="Times New Roman" w:cs="Times New Roman"/>
                <w:b/>
                <w:bCs/>
                <w:kern w:val="36"/>
                <w:sz w:val="20"/>
                <w:szCs w:val="20"/>
                <w:lang w:eastAsia="ru-RU"/>
              </w:rPr>
              <w:t>Критерий</w:t>
            </w: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b/>
                <w:bCs/>
                <w:sz w:val="20"/>
                <w:szCs w:val="20"/>
                <w:lang w:eastAsia="ru-RU"/>
              </w:rPr>
              <w:t>Показатели критериев</w:t>
            </w:r>
          </w:p>
        </w:tc>
        <w:tc>
          <w:tcPr>
            <w:tcW w:w="3984" w:type="dxa"/>
            <w:hideMark/>
          </w:tcPr>
          <w:p w:rsidR="00914929" w:rsidRPr="006E3AB1" w:rsidRDefault="00914929" w:rsidP="0012169F">
            <w:pPr>
              <w:jc w:val="center"/>
              <w:rPr>
                <w:rFonts w:ascii="Times New Roman" w:eastAsia="Times New Roman" w:hAnsi="Times New Roman" w:cs="Times New Roman"/>
                <w:sz w:val="20"/>
                <w:szCs w:val="20"/>
                <w:lang w:eastAsia="ru-RU"/>
              </w:rPr>
            </w:pPr>
            <w:r w:rsidRPr="006E3AB1">
              <w:rPr>
                <w:rFonts w:ascii="Times New Roman" w:eastAsia="Times New Roman" w:hAnsi="Times New Roman" w:cs="Times New Roman"/>
                <w:b/>
                <w:bCs/>
                <w:sz w:val="20"/>
                <w:szCs w:val="20"/>
                <w:lang w:eastAsia="ru-RU"/>
              </w:rPr>
              <w:t>Шкала</w:t>
            </w:r>
          </w:p>
        </w:tc>
        <w:tc>
          <w:tcPr>
            <w:tcW w:w="850" w:type="dxa"/>
            <w:tcBorders>
              <w:bottom w:val="single" w:sz="4" w:space="0" w:color="auto"/>
            </w:tcBorders>
          </w:tcPr>
          <w:p w:rsidR="00914929" w:rsidRPr="006E3AB1" w:rsidRDefault="00914929" w:rsidP="0012169F">
            <w:pPr>
              <w:jc w:val="cente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самооценка</w:t>
            </w:r>
          </w:p>
        </w:tc>
        <w:tc>
          <w:tcPr>
            <w:tcW w:w="851" w:type="dxa"/>
            <w:tcBorders>
              <w:bottom w:val="single" w:sz="4" w:space="0" w:color="auto"/>
            </w:tcBorders>
          </w:tcPr>
          <w:p w:rsidR="00914929" w:rsidRPr="006E3AB1" w:rsidRDefault="00914929" w:rsidP="0012169F">
            <w:pPr>
              <w:jc w:val="cente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Оценка комиссии</w:t>
            </w:r>
          </w:p>
        </w:tc>
        <w:tc>
          <w:tcPr>
            <w:tcW w:w="865" w:type="dxa"/>
            <w:tcBorders>
              <w:bottom w:val="single" w:sz="4" w:space="0" w:color="auto"/>
            </w:tcBorders>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обоснование</w:t>
            </w:r>
          </w:p>
        </w:tc>
      </w:tr>
      <w:tr w:rsidR="00914929" w:rsidRPr="006E3AB1" w:rsidTr="0012169F">
        <w:trPr>
          <w:trHeight w:val="280"/>
        </w:trPr>
        <w:tc>
          <w:tcPr>
            <w:tcW w:w="709" w:type="dxa"/>
            <w:vMerge w:val="restart"/>
            <w:hideMark/>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jc w:val="cente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tc>
        <w:tc>
          <w:tcPr>
            <w:tcW w:w="1261" w:type="dxa"/>
            <w:vMerge w:val="restart"/>
            <w:hideMark/>
          </w:tcPr>
          <w:p w:rsidR="00914929" w:rsidRPr="006E3AB1" w:rsidRDefault="00914929" w:rsidP="0012169F">
            <w:pPr>
              <w:rPr>
                <w:rFonts w:ascii="Times New Roman" w:eastAsia="Times New Roman" w:hAnsi="Times New Roman" w:cs="Times New Roman"/>
                <w:b/>
                <w:sz w:val="20"/>
                <w:szCs w:val="20"/>
                <w:lang w:eastAsia="ru-RU"/>
              </w:rPr>
            </w:pPr>
            <w:r w:rsidRPr="006E3AB1">
              <w:rPr>
                <w:rFonts w:ascii="Times New Roman" w:eastAsia="Times New Roman" w:hAnsi="Times New Roman" w:cs="Times New Roman"/>
                <w:b/>
                <w:sz w:val="20"/>
                <w:szCs w:val="20"/>
                <w:lang w:eastAsia="ru-RU"/>
              </w:rPr>
              <w:t>Результативность внеурочной деятельности по преподаваемым предметам</w:t>
            </w:r>
          </w:p>
        </w:tc>
        <w:tc>
          <w:tcPr>
            <w:tcW w:w="2835" w:type="dxa"/>
            <w:hideMark/>
          </w:tcPr>
          <w:p w:rsidR="00914929" w:rsidRPr="006E3AB1" w:rsidRDefault="00914929" w:rsidP="0012169F">
            <w:pPr>
              <w:ind w:left="11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 Призеры, победители ВОШ </w:t>
            </w:r>
          </w:p>
        </w:tc>
        <w:tc>
          <w:tcPr>
            <w:tcW w:w="3984" w:type="dxa"/>
            <w:hideMark/>
          </w:tcPr>
          <w:p w:rsidR="00914929" w:rsidRPr="006E3AB1" w:rsidRDefault="00914929" w:rsidP="0012169F">
            <w:pPr>
              <w:spacing w:after="120"/>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городской  уровень :</w:t>
            </w:r>
          </w:p>
          <w:p w:rsidR="00914929" w:rsidRPr="006E3AB1" w:rsidRDefault="00914929" w:rsidP="0012169F">
            <w:pPr>
              <w:spacing w:after="120"/>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1место – 1 балл; 2место – 0,5 балла; 3место – 0,3 балла.</w:t>
            </w: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республиканский уровень:</w:t>
            </w: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1место – 5 балл; 2место – 3 балла; 3место – 2 балла.</w:t>
            </w:r>
          </w:p>
          <w:p w:rsidR="00914929" w:rsidRPr="006E3AB1" w:rsidRDefault="00914929" w:rsidP="0012169F">
            <w:pPr>
              <w:rPr>
                <w:rFonts w:ascii="Times New Roman" w:eastAsia="Times New Roman" w:hAnsi="Times New Roman" w:cs="Times New Roman"/>
                <w:sz w:val="20"/>
                <w:szCs w:val="20"/>
                <w:lang w:eastAsia="ru-RU"/>
              </w:rPr>
            </w:pPr>
          </w:p>
        </w:tc>
        <w:tc>
          <w:tcPr>
            <w:tcW w:w="850"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Зам.дир.по УВР. Справка)</w:t>
            </w:r>
          </w:p>
        </w:tc>
      </w:tr>
      <w:tr w:rsidR="00914929" w:rsidRPr="006E3AB1" w:rsidTr="0012169F">
        <w:trPr>
          <w:trHeight w:val="280"/>
        </w:trPr>
        <w:tc>
          <w:tcPr>
            <w:tcW w:w="709" w:type="dxa"/>
            <w:vMerge/>
            <w:hideMark/>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tc>
        <w:tc>
          <w:tcPr>
            <w:tcW w:w="1261" w:type="dxa"/>
            <w:vMerge/>
            <w:hideMark/>
          </w:tcPr>
          <w:p w:rsidR="00914929" w:rsidRPr="006E3AB1" w:rsidRDefault="00914929" w:rsidP="0012169F">
            <w:pPr>
              <w:rPr>
                <w:rFonts w:ascii="Times New Roman" w:eastAsia="Times New Roman" w:hAnsi="Times New Roman" w:cs="Times New Roman"/>
                <w:b/>
                <w:sz w:val="20"/>
                <w:szCs w:val="20"/>
                <w:lang w:eastAsia="ru-RU"/>
              </w:rPr>
            </w:pPr>
          </w:p>
        </w:tc>
        <w:tc>
          <w:tcPr>
            <w:tcW w:w="2835" w:type="dxa"/>
            <w:hideMark/>
          </w:tcPr>
          <w:p w:rsidR="00914929" w:rsidRPr="006E3AB1" w:rsidRDefault="00914929" w:rsidP="0012169F">
            <w:pPr>
              <w:ind w:left="113"/>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2.1.1.</w:t>
            </w:r>
            <w:r>
              <w:rPr>
                <w:rFonts w:ascii="Times New Roman" w:eastAsia="Times New Roman" w:hAnsi="Times New Roman" w:cs="Times New Roman"/>
                <w:sz w:val="20"/>
                <w:szCs w:val="20"/>
                <w:lang w:eastAsia="ru-RU"/>
              </w:rPr>
              <w:t xml:space="preserve">участие в дистанционных олимпиадах </w:t>
            </w:r>
          </w:p>
        </w:tc>
        <w:tc>
          <w:tcPr>
            <w:tcW w:w="3984" w:type="dxa"/>
            <w:hideMark/>
          </w:tcPr>
          <w:p w:rsidR="00914929" w:rsidRDefault="00914929" w:rsidP="0012169F">
            <w:pPr>
              <w:spacing w:after="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Есть - +0,3</w:t>
            </w:r>
          </w:p>
          <w:p w:rsidR="00914929" w:rsidRPr="006E3AB1" w:rsidRDefault="00914929" w:rsidP="0012169F">
            <w:pPr>
              <w:spacing w:after="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Нет – минус 0,3</w:t>
            </w:r>
          </w:p>
        </w:tc>
        <w:tc>
          <w:tcPr>
            <w:tcW w:w="850"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Копии грамот</w:t>
            </w:r>
          </w:p>
        </w:tc>
      </w:tr>
      <w:tr w:rsidR="00914929" w:rsidRPr="006E3AB1" w:rsidTr="0012169F">
        <w:trPr>
          <w:trHeight w:val="280"/>
        </w:trPr>
        <w:tc>
          <w:tcPr>
            <w:tcW w:w="709" w:type="dxa"/>
            <w:vMerge/>
            <w:hideMark/>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hideMark/>
          </w:tcPr>
          <w:p w:rsidR="00914929" w:rsidRPr="006E3AB1" w:rsidRDefault="00914929" w:rsidP="0012169F">
            <w:pPr>
              <w:rPr>
                <w:rFonts w:ascii="Times New Roman" w:eastAsia="Times New Roman" w:hAnsi="Times New Roman" w:cs="Times New Roman"/>
                <w:sz w:val="20"/>
                <w:szCs w:val="20"/>
                <w:lang w:eastAsia="ru-RU"/>
              </w:rPr>
            </w:pP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2.2. Участие в городских,  республиканских семинарах и научно-практических конференциях</w:t>
            </w:r>
          </w:p>
        </w:tc>
        <w:tc>
          <w:tcPr>
            <w:tcW w:w="3984" w:type="dxa"/>
            <w:hideMark/>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Городской уровень : +</w:t>
            </w:r>
            <w:r w:rsidRPr="006E3AB1">
              <w:rPr>
                <w:rFonts w:ascii="Times New Roman" w:eastAsia="Times New Roman" w:hAnsi="Times New Roman" w:cs="Times New Roman"/>
                <w:sz w:val="20"/>
                <w:szCs w:val="20"/>
                <w:lang w:eastAsia="ru-RU"/>
              </w:rPr>
              <w:t>0,1 балла</w:t>
            </w:r>
          </w:p>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Республиканский уровень: +</w:t>
            </w:r>
            <w:r w:rsidRPr="006E3AB1">
              <w:rPr>
                <w:rFonts w:ascii="Times New Roman" w:eastAsia="Times New Roman" w:hAnsi="Times New Roman" w:cs="Times New Roman"/>
                <w:sz w:val="20"/>
                <w:szCs w:val="20"/>
                <w:lang w:eastAsia="ru-RU"/>
              </w:rPr>
              <w:t>0,5 балла</w:t>
            </w: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Фото, сертификат, программка</w:t>
            </w:r>
          </w:p>
        </w:tc>
      </w:tr>
      <w:tr w:rsidR="00914929" w:rsidRPr="006E3AB1" w:rsidTr="0012169F">
        <w:trPr>
          <w:trHeight w:val="935"/>
        </w:trPr>
        <w:tc>
          <w:tcPr>
            <w:tcW w:w="709" w:type="dxa"/>
            <w:hideMark/>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tc>
        <w:tc>
          <w:tcPr>
            <w:tcW w:w="1261" w:type="dxa"/>
            <w:hideMark/>
          </w:tcPr>
          <w:p w:rsidR="00914929" w:rsidRPr="006E3AB1" w:rsidRDefault="00914929" w:rsidP="0012169F">
            <w:pPr>
              <w:rPr>
                <w:rFonts w:ascii="Times New Roman" w:eastAsia="Times New Roman" w:hAnsi="Times New Roman" w:cs="Times New Roman"/>
                <w:b/>
                <w:sz w:val="20"/>
                <w:szCs w:val="20"/>
                <w:lang w:eastAsia="ru-RU"/>
              </w:rPr>
            </w:pPr>
            <w:r w:rsidRPr="006E3AB1">
              <w:rPr>
                <w:rFonts w:ascii="Times New Roman" w:eastAsia="Times New Roman" w:hAnsi="Times New Roman" w:cs="Times New Roman"/>
                <w:b/>
                <w:sz w:val="20"/>
                <w:szCs w:val="20"/>
                <w:lang w:eastAsia="ru-RU"/>
              </w:rPr>
              <w:t>Внедрение современных образовательных технологий</w:t>
            </w: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3.1 Использование информационно-коммуникативных технологий</w:t>
            </w:r>
          </w:p>
        </w:tc>
        <w:tc>
          <w:tcPr>
            <w:tcW w:w="3984"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Открытые уроки с применением ИКТ на уровне города, телемосты</w:t>
            </w:r>
            <w:r>
              <w:rPr>
                <w:rFonts w:ascii="Times New Roman" w:eastAsia="Times New Roman" w:hAnsi="Times New Roman" w:cs="Times New Roman"/>
                <w:sz w:val="20"/>
                <w:szCs w:val="20"/>
                <w:lang w:eastAsia="ru-RU"/>
              </w:rPr>
              <w:t xml:space="preserve"> (более 2уроков)  +0,3</w:t>
            </w:r>
          </w:p>
        </w:tc>
        <w:tc>
          <w:tcPr>
            <w:tcW w:w="850"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фото</w:t>
            </w:r>
          </w:p>
        </w:tc>
      </w:tr>
      <w:tr w:rsidR="00914929" w:rsidRPr="006E3AB1" w:rsidTr="0012169F">
        <w:trPr>
          <w:trHeight w:val="280"/>
        </w:trPr>
        <w:tc>
          <w:tcPr>
            <w:tcW w:w="709" w:type="dxa"/>
            <w:vMerge w:val="restart"/>
            <w:hideMark/>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tc>
        <w:tc>
          <w:tcPr>
            <w:tcW w:w="1261" w:type="dxa"/>
            <w:vMerge w:val="restart"/>
            <w:hideMark/>
          </w:tcPr>
          <w:p w:rsidR="00914929" w:rsidRPr="006E3AB1" w:rsidRDefault="00914929" w:rsidP="0012169F">
            <w:pPr>
              <w:rPr>
                <w:rFonts w:ascii="Times New Roman" w:eastAsia="Times New Roman" w:hAnsi="Times New Roman" w:cs="Times New Roman"/>
                <w:b/>
                <w:sz w:val="20"/>
                <w:szCs w:val="20"/>
                <w:lang w:eastAsia="ru-RU"/>
              </w:rPr>
            </w:pPr>
            <w:r w:rsidRPr="006E3AB1">
              <w:rPr>
                <w:rFonts w:ascii="Times New Roman" w:eastAsia="Times New Roman" w:hAnsi="Times New Roman" w:cs="Times New Roman"/>
                <w:b/>
                <w:sz w:val="20"/>
                <w:szCs w:val="20"/>
                <w:lang w:eastAsia="ru-RU"/>
              </w:rPr>
              <w:t>Профессиональные достижения</w:t>
            </w: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4.1 Повышение профессионального уровня</w:t>
            </w:r>
          </w:p>
        </w:tc>
        <w:tc>
          <w:tcPr>
            <w:tcW w:w="3984" w:type="dxa"/>
            <w:hideMark/>
          </w:tcPr>
          <w:p w:rsidR="00914929" w:rsidRDefault="00914929" w:rsidP="0012169F">
            <w:pPr>
              <w:spacing w:line="258"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Повышение категории +0,5</w:t>
            </w:r>
          </w:p>
          <w:p w:rsidR="00914929" w:rsidRPr="006E3AB1" w:rsidRDefault="00914929" w:rsidP="0012169F">
            <w:pPr>
              <w:spacing w:line="258"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Соответствие – минус 0,5</w:t>
            </w:r>
          </w:p>
        </w:tc>
        <w:tc>
          <w:tcPr>
            <w:tcW w:w="850"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Копия сертификата</w:t>
            </w:r>
          </w:p>
        </w:tc>
      </w:tr>
      <w:tr w:rsidR="00914929" w:rsidRPr="006E3AB1" w:rsidTr="0012169F">
        <w:trPr>
          <w:trHeight w:val="280"/>
        </w:trPr>
        <w:tc>
          <w:tcPr>
            <w:tcW w:w="709" w:type="dxa"/>
            <w:vMerge/>
            <w:hideMark/>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hideMark/>
          </w:tcPr>
          <w:p w:rsidR="00914929" w:rsidRPr="006E3AB1" w:rsidRDefault="00914929" w:rsidP="0012169F">
            <w:pPr>
              <w:rPr>
                <w:rFonts w:ascii="Times New Roman" w:eastAsia="Times New Roman" w:hAnsi="Times New Roman" w:cs="Times New Roman"/>
                <w:sz w:val="20"/>
                <w:szCs w:val="20"/>
                <w:lang w:eastAsia="ru-RU"/>
              </w:rPr>
            </w:pP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4.4.  Методическая работа в школе</w:t>
            </w: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Предоставление графиков открытых уроков и анализа срезовых работ ШМО</w:t>
            </w:r>
          </w:p>
        </w:tc>
        <w:tc>
          <w:tcPr>
            <w:tcW w:w="3984" w:type="dxa"/>
            <w:hideMark/>
          </w:tcPr>
          <w:p w:rsidR="00914929" w:rsidRPr="006E3AB1" w:rsidRDefault="00914929" w:rsidP="0012169F">
            <w:pPr>
              <w:spacing w:after="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Рук.МО +</w:t>
            </w:r>
            <w:r w:rsidRPr="006E3AB1">
              <w:rPr>
                <w:rFonts w:ascii="Times New Roman" w:eastAsia="Times New Roman" w:hAnsi="Times New Roman" w:cs="Times New Roman"/>
                <w:sz w:val="20"/>
                <w:szCs w:val="20"/>
                <w:lang w:eastAsia="ru-RU"/>
              </w:rPr>
              <w:t xml:space="preserve"> 0,3 балла</w:t>
            </w:r>
          </w:p>
          <w:p w:rsidR="00914929" w:rsidRPr="006E3AB1" w:rsidRDefault="00914929" w:rsidP="0012169F">
            <w:pPr>
              <w:spacing w:after="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Издание газеты –+</w:t>
            </w:r>
            <w:r w:rsidRPr="006E3AB1">
              <w:rPr>
                <w:rFonts w:ascii="Times New Roman" w:eastAsia="Times New Roman" w:hAnsi="Times New Roman" w:cs="Times New Roman"/>
                <w:sz w:val="20"/>
                <w:szCs w:val="20"/>
                <w:lang w:eastAsia="ru-RU"/>
              </w:rPr>
              <w:t>0,5 балла</w:t>
            </w:r>
          </w:p>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сайтом +0,5</w:t>
            </w: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зам.дир.по УВР</w:t>
            </w:r>
          </w:p>
        </w:tc>
      </w:tr>
      <w:tr w:rsidR="00914929" w:rsidRPr="006E3AB1" w:rsidTr="0012169F">
        <w:trPr>
          <w:trHeight w:val="280"/>
        </w:trPr>
        <w:tc>
          <w:tcPr>
            <w:tcW w:w="709" w:type="dxa"/>
            <w:vMerge/>
            <w:hideMark/>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hideMark/>
          </w:tcPr>
          <w:p w:rsidR="00914929" w:rsidRPr="006E3AB1" w:rsidRDefault="00914929" w:rsidP="0012169F">
            <w:pPr>
              <w:rPr>
                <w:rFonts w:ascii="Times New Roman" w:eastAsia="Times New Roman" w:hAnsi="Times New Roman" w:cs="Times New Roman"/>
                <w:sz w:val="20"/>
                <w:szCs w:val="20"/>
                <w:lang w:eastAsia="ru-RU"/>
              </w:rPr>
            </w:pP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4.5 Наличие публикаций в методических сборниках, СМИ, на Интернет сайтах</w:t>
            </w:r>
          </w:p>
        </w:tc>
        <w:tc>
          <w:tcPr>
            <w:tcW w:w="3984" w:type="dxa"/>
            <w:hideMark/>
          </w:tcPr>
          <w:p w:rsidR="00914929" w:rsidRPr="006E3AB1" w:rsidRDefault="00914929" w:rsidP="0012169F">
            <w:pPr>
              <w:spacing w:after="120"/>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xml:space="preserve">По </w:t>
            </w:r>
            <w:r>
              <w:rPr>
                <w:rFonts w:ascii="Times New Roman" w:eastAsia="Times New Roman" w:hAnsi="Times New Roman" w:cs="Times New Roman"/>
                <w:sz w:val="20"/>
                <w:szCs w:val="20"/>
                <w:lang w:eastAsia="ru-RU"/>
              </w:rPr>
              <w:t>+</w:t>
            </w:r>
            <w:r w:rsidRPr="006E3AB1">
              <w:rPr>
                <w:rFonts w:ascii="Times New Roman" w:eastAsia="Times New Roman" w:hAnsi="Times New Roman" w:cs="Times New Roman"/>
                <w:sz w:val="20"/>
                <w:szCs w:val="20"/>
                <w:lang w:eastAsia="ru-RU"/>
              </w:rPr>
              <w:t>0,1 баллов</w:t>
            </w:r>
            <w:r>
              <w:rPr>
                <w:rFonts w:ascii="Times New Roman" w:eastAsia="Times New Roman" w:hAnsi="Times New Roman" w:cs="Times New Roman"/>
                <w:sz w:val="20"/>
                <w:szCs w:val="20"/>
                <w:lang w:eastAsia="ru-RU"/>
              </w:rPr>
              <w:t xml:space="preserve"> за каждое издание</w:t>
            </w:r>
          </w:p>
        </w:tc>
        <w:tc>
          <w:tcPr>
            <w:tcW w:w="850"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p>
        </w:tc>
        <w:tc>
          <w:tcPr>
            <w:tcW w:w="851"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p>
        </w:tc>
        <w:tc>
          <w:tcPr>
            <w:tcW w:w="865" w:type="dxa"/>
            <w:tcBorders>
              <w:bottom w:val="single" w:sz="4" w:space="0" w:color="auto"/>
            </w:tcBorders>
          </w:tcPr>
          <w:p w:rsidR="00914929" w:rsidRPr="006E3AB1" w:rsidRDefault="00914929" w:rsidP="0012169F">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сертификат</w:t>
            </w:r>
          </w:p>
        </w:tc>
      </w:tr>
      <w:tr w:rsidR="00914929" w:rsidRPr="006E3AB1" w:rsidTr="0012169F">
        <w:trPr>
          <w:trHeight w:val="590"/>
        </w:trPr>
        <w:tc>
          <w:tcPr>
            <w:tcW w:w="709" w:type="dxa"/>
            <w:tcBorders>
              <w:bottom w:val="nil"/>
            </w:tcBorders>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tc>
        <w:tc>
          <w:tcPr>
            <w:tcW w:w="1261" w:type="dxa"/>
            <w:tcBorders>
              <w:bottom w:val="nil"/>
            </w:tcBorders>
          </w:tcPr>
          <w:p w:rsidR="00914929" w:rsidRPr="006E3AB1" w:rsidRDefault="00914929" w:rsidP="0012169F">
            <w:pPr>
              <w:rPr>
                <w:rFonts w:ascii="Times New Roman" w:eastAsia="Times New Roman" w:hAnsi="Times New Roman" w:cs="Times New Roman"/>
                <w:b/>
                <w:sz w:val="20"/>
                <w:szCs w:val="20"/>
                <w:lang w:eastAsia="ru-RU"/>
              </w:rPr>
            </w:pPr>
            <w:r w:rsidRPr="006E3AB1">
              <w:rPr>
                <w:rFonts w:ascii="Times New Roman" w:eastAsia="Times New Roman" w:hAnsi="Times New Roman" w:cs="Times New Roman"/>
                <w:b/>
                <w:sz w:val="20"/>
                <w:szCs w:val="20"/>
                <w:lang w:eastAsia="ru-RU"/>
              </w:rPr>
              <w:t>Дополнительная работа учителя во внеурочное время</w:t>
            </w:r>
          </w:p>
        </w:tc>
        <w:tc>
          <w:tcPr>
            <w:tcW w:w="2835" w:type="dxa"/>
            <w:tcBorders>
              <w:bottom w:val="single" w:sz="4" w:space="0" w:color="auto"/>
            </w:tcBorders>
          </w:tcPr>
          <w:p w:rsidR="00914929" w:rsidRPr="001F3F2B"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5.1. Работа со «слабыми» учащимися</w:t>
            </w:r>
          </w:p>
        </w:tc>
        <w:tc>
          <w:tcPr>
            <w:tcW w:w="3984"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Нет работы -0,2</w:t>
            </w:r>
          </w:p>
        </w:tc>
        <w:tc>
          <w:tcPr>
            <w:tcW w:w="850" w:type="dxa"/>
            <w:tcBorders>
              <w:bottom w:val="single" w:sz="4" w:space="0" w:color="auto"/>
            </w:tcBorders>
          </w:tcPr>
          <w:p w:rsidR="00914929" w:rsidRPr="006E3AB1" w:rsidRDefault="00914929" w:rsidP="0012169F">
            <w:pPr>
              <w:rPr>
                <w:rFonts w:ascii="Times New Roman" w:eastAsia="Times New Roman" w:hAnsi="Times New Roman" w:cs="Times New Roman"/>
                <w:color w:val="000000" w:themeColor="text1"/>
                <w:sz w:val="20"/>
                <w:szCs w:val="20"/>
                <w:lang w:eastAsia="ru-RU"/>
              </w:rPr>
            </w:pPr>
          </w:p>
        </w:tc>
        <w:tc>
          <w:tcPr>
            <w:tcW w:w="851" w:type="dxa"/>
            <w:tcBorders>
              <w:bottom w:val="single" w:sz="4" w:space="0" w:color="auto"/>
            </w:tcBorders>
          </w:tcPr>
          <w:p w:rsidR="00914929" w:rsidRPr="006E3AB1" w:rsidRDefault="00914929" w:rsidP="0012169F">
            <w:pPr>
              <w:rPr>
                <w:rFonts w:ascii="Times New Roman" w:eastAsia="Times New Roman" w:hAnsi="Times New Roman" w:cs="Times New Roman"/>
                <w:color w:val="000000" w:themeColor="text1"/>
                <w:sz w:val="20"/>
                <w:szCs w:val="20"/>
                <w:lang w:eastAsia="ru-RU"/>
              </w:rPr>
            </w:pPr>
          </w:p>
        </w:tc>
        <w:tc>
          <w:tcPr>
            <w:tcW w:w="865" w:type="dxa"/>
            <w:tcBorders>
              <w:bottom w:val="single" w:sz="4" w:space="0" w:color="auto"/>
            </w:tcBorders>
          </w:tcPr>
          <w:p w:rsidR="00914929" w:rsidRPr="006E3AB1" w:rsidRDefault="00914929" w:rsidP="0012169F">
            <w:pPr>
              <w:rPr>
                <w:rFonts w:ascii="Times New Roman" w:eastAsia="Times New Roman" w:hAnsi="Times New Roman" w:cs="Times New Roman"/>
                <w:color w:val="000000" w:themeColor="text1"/>
                <w:sz w:val="16"/>
                <w:szCs w:val="16"/>
                <w:lang w:eastAsia="ru-RU"/>
              </w:rPr>
            </w:pPr>
            <w:r w:rsidRPr="006E3AB1">
              <w:rPr>
                <w:rFonts w:ascii="Times New Roman" w:eastAsia="Times New Roman" w:hAnsi="Times New Roman" w:cs="Times New Roman"/>
                <w:color w:val="000000" w:themeColor="text1"/>
                <w:sz w:val="16"/>
                <w:szCs w:val="16"/>
                <w:lang w:eastAsia="ru-RU"/>
              </w:rPr>
              <w:t>Справка зам.дир.по УВР</w:t>
            </w:r>
          </w:p>
        </w:tc>
      </w:tr>
      <w:tr w:rsidR="00914929" w:rsidRPr="006E3AB1" w:rsidTr="0012169F">
        <w:trPr>
          <w:trHeight w:val="1113"/>
        </w:trPr>
        <w:tc>
          <w:tcPr>
            <w:tcW w:w="709" w:type="dxa"/>
            <w:tcBorders>
              <w:top w:val="nil"/>
            </w:tcBorders>
            <w:hideMark/>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tc>
        <w:tc>
          <w:tcPr>
            <w:tcW w:w="1261" w:type="dxa"/>
            <w:tcBorders>
              <w:top w:val="nil"/>
            </w:tcBorders>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w:t>
            </w:r>
          </w:p>
        </w:tc>
        <w:tc>
          <w:tcPr>
            <w:tcW w:w="2835" w:type="dxa"/>
            <w:tcBorders>
              <w:top w:val="single" w:sz="4" w:space="0" w:color="auto"/>
            </w:tcBorders>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5.2.Работа с одарёнными учащимися</w:t>
            </w: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tc>
        <w:tc>
          <w:tcPr>
            <w:tcW w:w="3984" w:type="dxa"/>
            <w:tcBorders>
              <w:top w:val="single" w:sz="4" w:space="0" w:color="auto"/>
            </w:tcBorders>
            <w:hideMark/>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Нет работы -0,2</w:t>
            </w:r>
          </w:p>
          <w:p w:rsidR="00914929" w:rsidRPr="006E3AB1" w:rsidRDefault="00914929" w:rsidP="0012169F">
            <w:pPr>
              <w:rPr>
                <w:rFonts w:ascii="Times New Roman" w:eastAsia="Times New Roman" w:hAnsi="Times New Roman" w:cs="Times New Roman"/>
                <w:sz w:val="20"/>
                <w:szCs w:val="20"/>
                <w:lang w:eastAsia="ru-RU"/>
              </w:rPr>
            </w:pPr>
          </w:p>
        </w:tc>
        <w:tc>
          <w:tcPr>
            <w:tcW w:w="850" w:type="dxa"/>
            <w:tcBorders>
              <w:top w:val="single" w:sz="4" w:space="0" w:color="auto"/>
            </w:tcBorders>
          </w:tcPr>
          <w:p w:rsidR="00914929" w:rsidRPr="006E3AB1" w:rsidRDefault="00914929" w:rsidP="0012169F">
            <w:pPr>
              <w:jc w:val="center"/>
              <w:rPr>
                <w:rFonts w:ascii="Times New Roman" w:eastAsia="Times New Roman" w:hAnsi="Times New Roman" w:cs="Times New Roman"/>
                <w:color w:val="000000" w:themeColor="text1"/>
                <w:sz w:val="20"/>
                <w:szCs w:val="20"/>
                <w:lang w:eastAsia="ru-RU"/>
              </w:rPr>
            </w:pPr>
          </w:p>
        </w:tc>
        <w:tc>
          <w:tcPr>
            <w:tcW w:w="851" w:type="dxa"/>
            <w:tcBorders>
              <w:top w:val="single" w:sz="4" w:space="0" w:color="auto"/>
            </w:tcBorders>
          </w:tcPr>
          <w:p w:rsidR="00914929" w:rsidRPr="006E3AB1" w:rsidRDefault="00914929" w:rsidP="0012169F">
            <w:pPr>
              <w:jc w:val="center"/>
              <w:rPr>
                <w:rFonts w:ascii="Times New Roman" w:eastAsia="Times New Roman" w:hAnsi="Times New Roman" w:cs="Times New Roman"/>
                <w:color w:val="000000" w:themeColor="text1"/>
                <w:sz w:val="20"/>
                <w:szCs w:val="20"/>
                <w:lang w:eastAsia="ru-RU"/>
              </w:rPr>
            </w:pPr>
          </w:p>
        </w:tc>
        <w:tc>
          <w:tcPr>
            <w:tcW w:w="865" w:type="dxa"/>
            <w:tcBorders>
              <w:top w:val="single" w:sz="4" w:space="0" w:color="auto"/>
            </w:tcBorders>
          </w:tcPr>
          <w:p w:rsidR="00914929" w:rsidRPr="006E3AB1" w:rsidRDefault="00914929" w:rsidP="0012169F">
            <w:pPr>
              <w:rPr>
                <w:rFonts w:ascii="Times New Roman" w:eastAsia="Times New Roman" w:hAnsi="Times New Roman" w:cs="Times New Roman"/>
                <w:color w:val="000000" w:themeColor="text1"/>
                <w:sz w:val="16"/>
                <w:szCs w:val="16"/>
                <w:lang w:eastAsia="ru-RU"/>
              </w:rPr>
            </w:pPr>
            <w:r w:rsidRPr="006E3AB1">
              <w:rPr>
                <w:rFonts w:ascii="Times New Roman" w:eastAsia="Times New Roman" w:hAnsi="Times New Roman" w:cs="Times New Roman"/>
                <w:color w:val="000000" w:themeColor="text1"/>
                <w:sz w:val="16"/>
                <w:szCs w:val="16"/>
                <w:lang w:eastAsia="ru-RU"/>
              </w:rPr>
              <w:t>Справка зам.дир.по УВР</w:t>
            </w:r>
          </w:p>
        </w:tc>
      </w:tr>
      <w:tr w:rsidR="00914929" w:rsidRPr="006E3AB1" w:rsidTr="0012169F">
        <w:trPr>
          <w:trHeight w:val="139"/>
        </w:trPr>
        <w:tc>
          <w:tcPr>
            <w:tcW w:w="709" w:type="dxa"/>
            <w:vMerge w:val="restart"/>
            <w:hideMark/>
          </w:tcPr>
          <w:p w:rsidR="00914929" w:rsidRDefault="00914929" w:rsidP="00914929">
            <w:pPr>
              <w:pStyle w:val="a9"/>
              <w:numPr>
                <w:ilvl w:val="0"/>
                <w:numId w:val="9"/>
              </w:numPr>
              <w:rPr>
                <w:rFonts w:ascii="Times New Roman" w:eastAsia="Times New Roman" w:hAnsi="Times New Roman" w:cs="Times New Roman"/>
                <w:sz w:val="20"/>
                <w:szCs w:val="20"/>
                <w:lang w:eastAsia="ru-RU"/>
              </w:rPr>
            </w:pPr>
          </w:p>
          <w:p w:rsidR="00914929" w:rsidRPr="00D86FBB" w:rsidRDefault="00914929" w:rsidP="0012169F">
            <w:pPr>
              <w:rPr>
                <w:lang w:eastAsia="ru-RU"/>
              </w:rPr>
            </w:pPr>
          </w:p>
          <w:p w:rsidR="00914929" w:rsidRPr="00D86FBB" w:rsidRDefault="00914929" w:rsidP="0012169F">
            <w:pPr>
              <w:rPr>
                <w:lang w:eastAsia="ru-RU"/>
              </w:rPr>
            </w:pPr>
          </w:p>
          <w:p w:rsidR="00914929" w:rsidRPr="00D86FBB" w:rsidRDefault="00914929" w:rsidP="0012169F">
            <w:pPr>
              <w:rPr>
                <w:lang w:eastAsia="ru-RU"/>
              </w:rPr>
            </w:pPr>
          </w:p>
        </w:tc>
        <w:tc>
          <w:tcPr>
            <w:tcW w:w="1261" w:type="dxa"/>
            <w:vMerge w:val="restart"/>
            <w:hideMark/>
          </w:tcPr>
          <w:p w:rsidR="00914929" w:rsidRPr="006E3AB1" w:rsidRDefault="00914929" w:rsidP="0012169F">
            <w:pPr>
              <w:rPr>
                <w:rFonts w:ascii="Times New Roman" w:eastAsia="Times New Roman" w:hAnsi="Times New Roman" w:cs="Times New Roman"/>
                <w:b/>
                <w:sz w:val="20"/>
                <w:szCs w:val="20"/>
                <w:lang w:eastAsia="ru-RU"/>
              </w:rPr>
            </w:pPr>
            <w:r w:rsidRPr="006E3AB1">
              <w:rPr>
                <w:rFonts w:ascii="Times New Roman" w:eastAsia="Times New Roman" w:hAnsi="Times New Roman" w:cs="Times New Roman"/>
                <w:b/>
                <w:sz w:val="20"/>
                <w:szCs w:val="20"/>
                <w:lang w:eastAsia="ru-RU"/>
              </w:rPr>
              <w:t>Внеучебная</w:t>
            </w:r>
            <w:r>
              <w:rPr>
                <w:rFonts w:ascii="Times New Roman" w:eastAsia="Times New Roman" w:hAnsi="Times New Roman" w:cs="Times New Roman"/>
                <w:b/>
                <w:sz w:val="20"/>
                <w:szCs w:val="20"/>
                <w:lang w:eastAsia="ru-RU"/>
              </w:rPr>
              <w:t xml:space="preserve"> предметная</w:t>
            </w:r>
            <w:r w:rsidRPr="006E3AB1">
              <w:rPr>
                <w:rFonts w:ascii="Times New Roman" w:eastAsia="Times New Roman" w:hAnsi="Times New Roman" w:cs="Times New Roman"/>
                <w:b/>
                <w:sz w:val="20"/>
                <w:szCs w:val="20"/>
                <w:lang w:eastAsia="ru-RU"/>
              </w:rPr>
              <w:t xml:space="preserve"> деятельность </w:t>
            </w: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6.1.Проведение внеклассных мероприятий по предмету, организация коллективных творческих  дел по предмету(предметные вечера викторины и т.д)</w:t>
            </w:r>
          </w:p>
        </w:tc>
        <w:tc>
          <w:tcPr>
            <w:tcW w:w="3984" w:type="dxa"/>
            <w:hideMark/>
          </w:tcPr>
          <w:p w:rsidR="00914929" w:rsidRDefault="00914929" w:rsidP="0012169F">
            <w:pPr>
              <w:spacing w:after="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 не проведение минус 0,2</w:t>
            </w:r>
          </w:p>
          <w:p w:rsidR="00914929" w:rsidRPr="006E3AB1" w:rsidRDefault="00914929" w:rsidP="0012169F">
            <w:pPr>
              <w:spacing w:after="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Более одного проведенного мероприятия по предмету – плюс 0,3</w:t>
            </w:r>
          </w:p>
          <w:p w:rsidR="00914929" w:rsidRPr="006E3AB1" w:rsidRDefault="00914929" w:rsidP="0012169F">
            <w:pPr>
              <w:spacing w:after="120"/>
              <w:rPr>
                <w:rFonts w:ascii="Times New Roman" w:eastAsia="Times New Roman" w:hAnsi="Times New Roman" w:cs="Times New Roman"/>
                <w:sz w:val="20"/>
                <w:szCs w:val="20"/>
                <w:lang w:eastAsia="ru-RU"/>
              </w:rPr>
            </w:pPr>
          </w:p>
        </w:tc>
        <w:tc>
          <w:tcPr>
            <w:tcW w:w="850"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65" w:type="dxa"/>
          </w:tcPr>
          <w:p w:rsidR="00914929" w:rsidRPr="006E3AB1" w:rsidRDefault="00914929" w:rsidP="0012169F">
            <w:pPr>
              <w:rPr>
                <w:rFonts w:ascii="Times New Roman" w:eastAsia="Times New Roman" w:hAnsi="Times New Roman" w:cs="Times New Roman"/>
                <w:color w:val="000000" w:themeColor="text1"/>
                <w:sz w:val="16"/>
                <w:szCs w:val="16"/>
                <w:lang w:eastAsia="ru-RU"/>
              </w:rPr>
            </w:pPr>
            <w:r w:rsidRPr="006E3AB1">
              <w:rPr>
                <w:rFonts w:ascii="Times New Roman" w:eastAsia="Times New Roman" w:hAnsi="Times New Roman" w:cs="Times New Roman"/>
                <w:color w:val="000000" w:themeColor="text1"/>
                <w:sz w:val="16"/>
                <w:szCs w:val="16"/>
                <w:lang w:eastAsia="ru-RU"/>
              </w:rPr>
              <w:t>Справка зам.дир.по УВР</w:t>
            </w:r>
          </w:p>
        </w:tc>
      </w:tr>
      <w:tr w:rsidR="00914929" w:rsidRPr="006E3AB1" w:rsidTr="0012169F">
        <w:trPr>
          <w:trHeight w:val="646"/>
        </w:trPr>
        <w:tc>
          <w:tcPr>
            <w:tcW w:w="709" w:type="dxa"/>
            <w:vMerge/>
            <w:hideMark/>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hideMark/>
          </w:tcPr>
          <w:p w:rsidR="00914929" w:rsidRPr="006E3AB1" w:rsidRDefault="00914929" w:rsidP="0012169F">
            <w:pPr>
              <w:rPr>
                <w:rFonts w:ascii="Times New Roman" w:eastAsia="Times New Roman" w:hAnsi="Times New Roman" w:cs="Times New Roman"/>
                <w:sz w:val="20"/>
                <w:szCs w:val="20"/>
                <w:lang w:eastAsia="ru-RU"/>
              </w:rPr>
            </w:pP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6.2.Организация экскурсий, поездок</w:t>
            </w:r>
          </w:p>
          <w:p w:rsidR="00914929" w:rsidRPr="006E3AB1" w:rsidRDefault="00914929" w:rsidP="0012169F">
            <w:pPr>
              <w:rPr>
                <w:rFonts w:ascii="Times New Roman" w:eastAsia="Times New Roman" w:hAnsi="Times New Roman" w:cs="Times New Roman"/>
                <w:sz w:val="20"/>
                <w:szCs w:val="20"/>
                <w:lang w:eastAsia="ru-RU"/>
              </w:rPr>
            </w:pPr>
          </w:p>
        </w:tc>
        <w:tc>
          <w:tcPr>
            <w:tcW w:w="3984" w:type="dxa"/>
            <w:hideMark/>
          </w:tcPr>
          <w:p w:rsidR="00914929" w:rsidRPr="006E3AB1" w:rsidRDefault="00914929" w:rsidP="0012169F">
            <w:pPr>
              <w:spacing w:after="120"/>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xml:space="preserve">Однодневные экскурсии – по </w:t>
            </w:r>
            <w:r>
              <w:rPr>
                <w:rFonts w:ascii="Times New Roman" w:eastAsia="Times New Roman" w:hAnsi="Times New Roman" w:cs="Times New Roman"/>
                <w:sz w:val="20"/>
                <w:szCs w:val="20"/>
                <w:lang w:eastAsia="ru-RU"/>
              </w:rPr>
              <w:t>+</w:t>
            </w:r>
            <w:r w:rsidRPr="006E3AB1">
              <w:rPr>
                <w:rFonts w:ascii="Times New Roman" w:eastAsia="Times New Roman" w:hAnsi="Times New Roman" w:cs="Times New Roman"/>
                <w:sz w:val="20"/>
                <w:szCs w:val="20"/>
                <w:lang w:eastAsia="ru-RU"/>
              </w:rPr>
              <w:t xml:space="preserve">0,2 балла </w:t>
            </w: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rPr>
                <w:rFonts w:ascii="Times New Roman" w:eastAsia="Times New Roman" w:hAnsi="Times New Roman" w:cs="Times New Roman"/>
                <w:color w:val="000000" w:themeColor="text1"/>
                <w:sz w:val="16"/>
                <w:szCs w:val="16"/>
                <w:lang w:eastAsia="ru-RU"/>
              </w:rPr>
            </w:pPr>
            <w:r w:rsidRPr="006E3AB1">
              <w:rPr>
                <w:rFonts w:ascii="Times New Roman" w:eastAsia="Times New Roman" w:hAnsi="Times New Roman" w:cs="Times New Roman"/>
                <w:color w:val="000000" w:themeColor="text1"/>
                <w:sz w:val="16"/>
                <w:szCs w:val="16"/>
                <w:lang w:eastAsia="ru-RU"/>
              </w:rPr>
              <w:t>Справка зам.дир.по УВР</w:t>
            </w:r>
          </w:p>
        </w:tc>
      </w:tr>
      <w:tr w:rsidR="00914929" w:rsidRPr="006E3AB1" w:rsidTr="0012169F">
        <w:trPr>
          <w:trHeight w:val="1406"/>
        </w:trPr>
        <w:tc>
          <w:tcPr>
            <w:tcW w:w="709" w:type="dxa"/>
            <w:vMerge w:val="restart"/>
            <w:hideMark/>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val="restart"/>
            <w:hideMark/>
          </w:tcPr>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Работа классного руководителя</w:t>
            </w: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tc>
        <w:tc>
          <w:tcPr>
            <w:tcW w:w="2835" w:type="dxa"/>
            <w:hideMark/>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lastRenderedPageBreak/>
              <w:t xml:space="preserve"> 7.1.</w:t>
            </w:r>
            <w:r>
              <w:rPr>
                <w:rFonts w:ascii="Times New Roman" w:eastAsia="Times New Roman" w:hAnsi="Times New Roman" w:cs="Times New Roman"/>
                <w:sz w:val="20"/>
                <w:szCs w:val="20"/>
                <w:lang w:eastAsia="ru-RU"/>
              </w:rPr>
              <w:t>не в</w:t>
            </w:r>
            <w:r w:rsidRPr="006E3AB1">
              <w:rPr>
                <w:rFonts w:ascii="Times New Roman" w:eastAsia="Times New Roman" w:hAnsi="Times New Roman" w:cs="Times New Roman"/>
                <w:sz w:val="20"/>
                <w:szCs w:val="20"/>
                <w:lang w:eastAsia="ru-RU"/>
              </w:rPr>
              <w:t xml:space="preserve">ыполнение плана воспитательной работы(социально педагогический паспорт класса, анализ работы за прошедший период ) </w:t>
            </w:r>
          </w:p>
        </w:tc>
        <w:tc>
          <w:tcPr>
            <w:tcW w:w="3984" w:type="dxa"/>
            <w:hideMark/>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Минус 0,3</w:t>
            </w:r>
          </w:p>
          <w:p w:rsidR="00914929" w:rsidRPr="006E3AB1" w:rsidRDefault="00914929" w:rsidP="0012169F">
            <w:pPr>
              <w:rPr>
                <w:rFonts w:ascii="Times New Roman" w:eastAsia="Times New Roman" w:hAnsi="Times New Roman" w:cs="Times New Roman"/>
                <w:sz w:val="20"/>
                <w:szCs w:val="20"/>
                <w:lang w:eastAsia="ru-RU"/>
              </w:rPr>
            </w:pPr>
          </w:p>
        </w:tc>
        <w:tc>
          <w:tcPr>
            <w:tcW w:w="850"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cente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зам.дир.по ВР</w:t>
            </w:r>
          </w:p>
        </w:tc>
      </w:tr>
      <w:tr w:rsidR="00914929" w:rsidRPr="006E3AB1" w:rsidTr="0012169F">
        <w:trPr>
          <w:trHeight w:val="772"/>
        </w:trPr>
        <w:tc>
          <w:tcPr>
            <w:tcW w:w="709" w:type="dxa"/>
            <w:vMerge/>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tcPr>
          <w:p w:rsidR="00914929" w:rsidRPr="006E3AB1" w:rsidRDefault="00914929" w:rsidP="0012169F">
            <w:pPr>
              <w:rPr>
                <w:rFonts w:ascii="Times New Roman" w:eastAsia="Times New Roman" w:hAnsi="Times New Roman" w:cs="Times New Roman"/>
                <w:sz w:val="20"/>
                <w:szCs w:val="20"/>
                <w:lang w:eastAsia="ru-RU"/>
              </w:rPr>
            </w:pPr>
          </w:p>
        </w:tc>
        <w:tc>
          <w:tcPr>
            <w:tcW w:w="2835"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xml:space="preserve">7.2. Состояния ведения личных дел и дневников учащихся </w:t>
            </w:r>
          </w:p>
        </w:tc>
        <w:tc>
          <w:tcPr>
            <w:tcW w:w="3984"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Неудовлетворительное до (-0,2б)  хорошее до 0,2 баллов.</w:t>
            </w:r>
          </w:p>
          <w:p w:rsidR="00914929" w:rsidRPr="006E3AB1" w:rsidRDefault="00914929" w:rsidP="0012169F">
            <w:pPr>
              <w:rPr>
                <w:rFonts w:ascii="Times New Roman" w:eastAsia="Times New Roman" w:hAnsi="Times New Roman" w:cs="Times New Roman"/>
                <w:sz w:val="20"/>
                <w:szCs w:val="20"/>
                <w:lang w:eastAsia="ru-RU"/>
              </w:rPr>
            </w:pP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зам.дир.по ВР</w:t>
            </w:r>
          </w:p>
        </w:tc>
      </w:tr>
      <w:tr w:rsidR="00914929" w:rsidRPr="006E3AB1" w:rsidTr="0012169F">
        <w:trPr>
          <w:trHeight w:val="1200"/>
        </w:trPr>
        <w:tc>
          <w:tcPr>
            <w:tcW w:w="709" w:type="dxa"/>
            <w:vMerge/>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tcPr>
          <w:p w:rsidR="00914929" w:rsidRPr="006E3AB1" w:rsidRDefault="00914929" w:rsidP="0012169F">
            <w:pPr>
              <w:rPr>
                <w:rFonts w:ascii="Times New Roman" w:eastAsia="Times New Roman" w:hAnsi="Times New Roman" w:cs="Times New Roman"/>
                <w:sz w:val="20"/>
                <w:szCs w:val="20"/>
                <w:lang w:eastAsia="ru-RU"/>
              </w:rPr>
            </w:pPr>
          </w:p>
        </w:tc>
        <w:tc>
          <w:tcPr>
            <w:tcW w:w="2835"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7.3.Проведение классных родительских собраний. Протоколы собраний. Работа родительского комитета.</w:t>
            </w:r>
          </w:p>
        </w:tc>
        <w:tc>
          <w:tcPr>
            <w:tcW w:w="3984" w:type="dxa"/>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 посещаемость +</w:t>
            </w:r>
            <w:r w:rsidRPr="006E3AB1">
              <w:rPr>
                <w:rFonts w:ascii="Times New Roman" w:eastAsia="Times New Roman" w:hAnsi="Times New Roman" w:cs="Times New Roman"/>
                <w:sz w:val="20"/>
                <w:szCs w:val="20"/>
                <w:lang w:eastAsia="ru-RU"/>
              </w:rPr>
              <w:t xml:space="preserve"> 0,3</w:t>
            </w:r>
          </w:p>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60%-90%    -+</w:t>
            </w:r>
            <w:r w:rsidRPr="006E3AB1">
              <w:rPr>
                <w:rFonts w:ascii="Times New Roman" w:eastAsia="Times New Roman" w:hAnsi="Times New Roman" w:cs="Times New Roman"/>
                <w:sz w:val="20"/>
                <w:szCs w:val="20"/>
                <w:lang w:eastAsia="ru-RU"/>
              </w:rPr>
              <w:t>0,2</w:t>
            </w:r>
          </w:p>
          <w:p w:rsidR="00914929"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10%-50%     +</w:t>
            </w:r>
            <w:r w:rsidRPr="006E3AB1">
              <w:rPr>
                <w:rFonts w:ascii="Times New Roman" w:eastAsia="Times New Roman" w:hAnsi="Times New Roman" w:cs="Times New Roman"/>
                <w:sz w:val="20"/>
                <w:szCs w:val="20"/>
                <w:lang w:eastAsia="ru-RU"/>
              </w:rPr>
              <w:t>0,1</w:t>
            </w:r>
          </w:p>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      -0,2</w:t>
            </w: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зам.дир.по ВР</w:t>
            </w:r>
          </w:p>
        </w:tc>
      </w:tr>
      <w:tr w:rsidR="00914929" w:rsidRPr="006E3AB1" w:rsidTr="0012169F">
        <w:trPr>
          <w:trHeight w:val="945"/>
        </w:trPr>
        <w:tc>
          <w:tcPr>
            <w:tcW w:w="709" w:type="dxa"/>
            <w:vMerge/>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tcPr>
          <w:p w:rsidR="00914929" w:rsidRPr="006E3AB1" w:rsidRDefault="00914929" w:rsidP="0012169F">
            <w:pPr>
              <w:rPr>
                <w:rFonts w:ascii="Times New Roman" w:eastAsia="Times New Roman" w:hAnsi="Times New Roman" w:cs="Times New Roman"/>
                <w:sz w:val="20"/>
                <w:szCs w:val="20"/>
                <w:lang w:eastAsia="ru-RU"/>
              </w:rPr>
            </w:pPr>
          </w:p>
        </w:tc>
        <w:tc>
          <w:tcPr>
            <w:tcW w:w="2835"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7.4. Посещаемость учащимися   класса уроков</w:t>
            </w:r>
          </w:p>
        </w:tc>
        <w:tc>
          <w:tcPr>
            <w:tcW w:w="3984" w:type="dxa"/>
          </w:tcPr>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xml:space="preserve">&lt;50% - (минус 0,1 б);  </w:t>
            </w: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65%=0 б;</w:t>
            </w:r>
          </w:p>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6E3AB1">
              <w:rPr>
                <w:rFonts w:ascii="Times New Roman" w:eastAsia="Times New Roman" w:hAnsi="Times New Roman" w:cs="Times New Roman"/>
                <w:sz w:val="20"/>
                <w:szCs w:val="20"/>
                <w:lang w:eastAsia="ru-RU"/>
              </w:rPr>
              <w:t>95%</w:t>
            </w:r>
            <w:r>
              <w:rPr>
                <w:rFonts w:ascii="Times New Roman" w:eastAsia="Times New Roman" w:hAnsi="Times New Roman" w:cs="Times New Roman"/>
                <w:sz w:val="20"/>
                <w:szCs w:val="20"/>
                <w:lang w:eastAsia="ru-RU"/>
              </w:rPr>
              <w:t>-100%</w:t>
            </w:r>
            <w:r w:rsidRPr="006E3AB1">
              <w:rPr>
                <w:rFonts w:ascii="Times New Roman" w:eastAsia="Times New Roman" w:hAnsi="Times New Roman" w:cs="Times New Roman"/>
                <w:sz w:val="20"/>
                <w:szCs w:val="20"/>
                <w:lang w:eastAsia="ru-RU"/>
              </w:rPr>
              <w:t xml:space="preserve"> - (плюс 0,3 б)</w:t>
            </w:r>
          </w:p>
          <w:p w:rsidR="00914929" w:rsidRPr="006E3AB1" w:rsidRDefault="00914929" w:rsidP="0012169F">
            <w:pPr>
              <w:rPr>
                <w:rFonts w:ascii="Times New Roman" w:eastAsia="Times New Roman" w:hAnsi="Times New Roman" w:cs="Times New Roman"/>
                <w:sz w:val="20"/>
                <w:szCs w:val="20"/>
                <w:lang w:eastAsia="ru-RU"/>
              </w:rPr>
            </w:pP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зам.дир.по ВР</w:t>
            </w:r>
          </w:p>
        </w:tc>
      </w:tr>
      <w:tr w:rsidR="00914929" w:rsidRPr="006E3AB1" w:rsidTr="0012169F">
        <w:trPr>
          <w:trHeight w:val="1094"/>
        </w:trPr>
        <w:tc>
          <w:tcPr>
            <w:tcW w:w="709" w:type="dxa"/>
            <w:vMerge/>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tcPr>
          <w:p w:rsidR="00914929" w:rsidRPr="006E3AB1" w:rsidRDefault="00914929" w:rsidP="0012169F">
            <w:pPr>
              <w:rPr>
                <w:rFonts w:ascii="Times New Roman" w:eastAsia="Times New Roman" w:hAnsi="Times New Roman" w:cs="Times New Roman"/>
                <w:sz w:val="20"/>
                <w:szCs w:val="20"/>
                <w:lang w:eastAsia="ru-RU"/>
              </w:rPr>
            </w:pPr>
          </w:p>
        </w:tc>
        <w:tc>
          <w:tcPr>
            <w:tcW w:w="2835"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7.5.Ведение дневника класс</w:t>
            </w:r>
            <w:r>
              <w:rPr>
                <w:rFonts w:ascii="Times New Roman" w:eastAsia="Times New Roman" w:hAnsi="Times New Roman" w:cs="Times New Roman"/>
                <w:sz w:val="20"/>
                <w:szCs w:val="20"/>
                <w:lang w:eastAsia="ru-RU"/>
              </w:rPr>
              <w:t>ного руководителя,  эл.журнала</w:t>
            </w:r>
          </w:p>
        </w:tc>
        <w:tc>
          <w:tcPr>
            <w:tcW w:w="3984" w:type="dxa"/>
          </w:tcPr>
          <w:p w:rsidR="00914929"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дневника класс</w:t>
            </w:r>
            <w:r>
              <w:rPr>
                <w:rFonts w:ascii="Times New Roman" w:eastAsia="Times New Roman" w:hAnsi="Times New Roman" w:cs="Times New Roman"/>
                <w:sz w:val="20"/>
                <w:szCs w:val="20"/>
                <w:lang w:eastAsia="ru-RU"/>
              </w:rPr>
              <w:t>ного руководителя +0,2</w:t>
            </w:r>
          </w:p>
          <w:p w:rsidR="00914929"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эл.журнала +0,5</w:t>
            </w: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зам.дир.по ВР</w:t>
            </w:r>
          </w:p>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 xml:space="preserve"> ИКТ</w:t>
            </w:r>
          </w:p>
        </w:tc>
      </w:tr>
      <w:tr w:rsidR="00914929" w:rsidRPr="006E3AB1" w:rsidTr="0012169F">
        <w:trPr>
          <w:trHeight w:val="1094"/>
        </w:trPr>
        <w:tc>
          <w:tcPr>
            <w:tcW w:w="709" w:type="dxa"/>
          </w:tcPr>
          <w:p w:rsidR="00914929" w:rsidRPr="00FD37A5" w:rsidRDefault="00914929" w:rsidP="0012169F">
            <w:pPr>
              <w:ind w:left="360"/>
              <w:rPr>
                <w:rFonts w:ascii="Times New Roman" w:eastAsia="Times New Roman" w:hAnsi="Times New Roman" w:cs="Times New Roman"/>
                <w:sz w:val="20"/>
                <w:szCs w:val="20"/>
                <w:lang w:eastAsia="ru-RU"/>
              </w:rPr>
            </w:pPr>
          </w:p>
        </w:tc>
        <w:tc>
          <w:tcPr>
            <w:tcW w:w="1261" w:type="dxa"/>
            <w:vMerge/>
          </w:tcPr>
          <w:p w:rsidR="00914929" w:rsidRPr="006E3AB1" w:rsidRDefault="00914929" w:rsidP="0012169F">
            <w:pPr>
              <w:rPr>
                <w:rFonts w:ascii="Times New Roman" w:eastAsia="Times New Roman" w:hAnsi="Times New Roman" w:cs="Times New Roman"/>
                <w:sz w:val="20"/>
                <w:szCs w:val="20"/>
                <w:lang w:eastAsia="ru-RU"/>
              </w:rPr>
            </w:pPr>
          </w:p>
        </w:tc>
        <w:tc>
          <w:tcPr>
            <w:tcW w:w="2835" w:type="dxa"/>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 не своевременная сдача отчетов и заданий администрации школы</w:t>
            </w:r>
          </w:p>
        </w:tc>
        <w:tc>
          <w:tcPr>
            <w:tcW w:w="3984" w:type="dxa"/>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Минус 0,3</w:t>
            </w: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p>
        </w:tc>
      </w:tr>
      <w:tr w:rsidR="00914929" w:rsidRPr="006E3AB1" w:rsidTr="0012169F">
        <w:trPr>
          <w:trHeight w:val="2267"/>
        </w:trPr>
        <w:tc>
          <w:tcPr>
            <w:tcW w:w="709" w:type="dxa"/>
            <w:vMerge w:val="restart"/>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tc>
        <w:tc>
          <w:tcPr>
            <w:tcW w:w="1261" w:type="dxa"/>
            <w:vMerge w:val="restart"/>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xml:space="preserve">Исполнительская дисциплина            </w:t>
            </w: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p>
        </w:tc>
        <w:tc>
          <w:tcPr>
            <w:tcW w:w="2835"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xml:space="preserve">8.1. </w:t>
            </w:r>
            <w:r>
              <w:rPr>
                <w:rFonts w:ascii="Times New Roman" w:eastAsia="Times New Roman" w:hAnsi="Times New Roman" w:cs="Times New Roman"/>
                <w:sz w:val="20"/>
                <w:szCs w:val="20"/>
                <w:lang w:eastAsia="ru-RU"/>
              </w:rPr>
              <w:t>замечания по классным</w:t>
            </w:r>
            <w:r w:rsidRPr="006E3AB1">
              <w:rPr>
                <w:rFonts w:ascii="Times New Roman" w:eastAsia="Times New Roman" w:hAnsi="Times New Roman" w:cs="Times New Roman"/>
                <w:sz w:val="20"/>
                <w:szCs w:val="20"/>
                <w:lang w:eastAsia="ru-RU"/>
              </w:rPr>
              <w:t xml:space="preserve"> журна</w:t>
            </w:r>
            <w:r>
              <w:rPr>
                <w:rFonts w:ascii="Times New Roman" w:eastAsia="Times New Roman" w:hAnsi="Times New Roman" w:cs="Times New Roman"/>
                <w:sz w:val="20"/>
                <w:szCs w:val="20"/>
                <w:lang w:eastAsia="ru-RU"/>
              </w:rPr>
              <w:t>лам</w:t>
            </w:r>
            <w:r w:rsidRPr="006E3AB1">
              <w:rPr>
                <w:rFonts w:ascii="Times New Roman" w:eastAsia="Times New Roman" w:hAnsi="Times New Roman" w:cs="Times New Roman"/>
                <w:sz w:val="20"/>
                <w:szCs w:val="20"/>
                <w:lang w:eastAsia="ru-RU"/>
              </w:rPr>
              <w:t>,)</w:t>
            </w: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Представление рабочих программ и календарно-тематического планирования,</w:t>
            </w:r>
          </w:p>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паспорта кабинета, проверка тетрадей.</w:t>
            </w:r>
          </w:p>
        </w:tc>
        <w:tc>
          <w:tcPr>
            <w:tcW w:w="3984" w:type="dxa"/>
          </w:tcPr>
          <w:p w:rsidR="00914929"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классным журналам –минус 0,1</w:t>
            </w:r>
          </w:p>
          <w:p w:rsidR="00914929" w:rsidRDefault="00914929" w:rsidP="0012169F">
            <w:pPr>
              <w:rPr>
                <w:rFonts w:ascii="Times New Roman" w:eastAsia="Times New Roman" w:hAnsi="Times New Roman" w:cs="Times New Roman"/>
                <w:sz w:val="20"/>
                <w:szCs w:val="20"/>
                <w:lang w:eastAsia="ru-RU"/>
              </w:rPr>
            </w:pPr>
          </w:p>
          <w:p w:rsidR="00914929"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рабочим программам – минус 0,1</w:t>
            </w:r>
          </w:p>
          <w:p w:rsidR="00914929" w:rsidRDefault="00914929" w:rsidP="0012169F">
            <w:pPr>
              <w:rPr>
                <w:rFonts w:ascii="Times New Roman" w:eastAsia="Times New Roman" w:hAnsi="Times New Roman" w:cs="Times New Roman"/>
                <w:sz w:val="20"/>
                <w:szCs w:val="20"/>
                <w:lang w:eastAsia="ru-RU"/>
              </w:rPr>
            </w:pPr>
          </w:p>
          <w:p w:rsidR="00914929"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паспорту кабинета – минус 0,1</w:t>
            </w:r>
          </w:p>
          <w:p w:rsidR="00914929" w:rsidRDefault="00914929" w:rsidP="0012169F">
            <w:pPr>
              <w:rPr>
                <w:rFonts w:ascii="Times New Roman" w:eastAsia="Times New Roman" w:hAnsi="Times New Roman" w:cs="Times New Roman"/>
                <w:sz w:val="20"/>
                <w:szCs w:val="20"/>
                <w:lang w:eastAsia="ru-RU"/>
              </w:rPr>
            </w:pPr>
          </w:p>
          <w:p w:rsidR="00914929"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проверке тетрадей – минус 0,1</w:t>
            </w:r>
          </w:p>
          <w:p w:rsidR="00914929" w:rsidRPr="006E3AB1" w:rsidRDefault="00914929" w:rsidP="0012169F">
            <w:pPr>
              <w:rPr>
                <w:rFonts w:ascii="Times New Roman" w:eastAsia="Times New Roman" w:hAnsi="Times New Roman" w:cs="Times New Roman"/>
                <w:sz w:val="20"/>
                <w:szCs w:val="20"/>
                <w:lang w:eastAsia="ru-RU"/>
              </w:rPr>
            </w:pPr>
          </w:p>
        </w:tc>
        <w:tc>
          <w:tcPr>
            <w:tcW w:w="850" w:type="dxa"/>
          </w:tcPr>
          <w:p w:rsidR="00914929" w:rsidRPr="006E3AB1" w:rsidRDefault="00914929" w:rsidP="0012169F">
            <w:pPr>
              <w:jc w:val="both"/>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both"/>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 по УВР</w:t>
            </w:r>
          </w:p>
          <w:p w:rsidR="00914929" w:rsidRPr="006E3AB1" w:rsidRDefault="00914929" w:rsidP="0012169F">
            <w:pPr>
              <w:jc w:val="center"/>
              <w:rPr>
                <w:rFonts w:ascii="Times New Roman" w:eastAsia="Times New Roman" w:hAnsi="Times New Roman" w:cs="Times New Roman"/>
                <w:sz w:val="16"/>
                <w:szCs w:val="16"/>
                <w:lang w:eastAsia="ru-RU"/>
              </w:rPr>
            </w:pPr>
            <w:r w:rsidRPr="006E3AB1">
              <w:rPr>
                <w:rFonts w:ascii="Times New Roman" w:eastAsia="Times New Roman" w:hAnsi="Times New Roman" w:cs="Times New Roman"/>
                <w:sz w:val="16"/>
                <w:szCs w:val="16"/>
                <w:lang w:eastAsia="ru-RU"/>
              </w:rPr>
              <w:t>справка зам.дир.по ВР</w:t>
            </w:r>
          </w:p>
        </w:tc>
      </w:tr>
      <w:tr w:rsidR="00914929" w:rsidRPr="006E3AB1" w:rsidTr="0012169F">
        <w:trPr>
          <w:trHeight w:val="720"/>
        </w:trPr>
        <w:tc>
          <w:tcPr>
            <w:tcW w:w="709" w:type="dxa"/>
            <w:vMerge/>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tcPr>
          <w:p w:rsidR="00914929" w:rsidRPr="006E3AB1" w:rsidRDefault="00914929" w:rsidP="0012169F">
            <w:pPr>
              <w:rPr>
                <w:rFonts w:ascii="Times New Roman" w:eastAsia="Times New Roman" w:hAnsi="Times New Roman" w:cs="Times New Roman"/>
                <w:sz w:val="20"/>
                <w:szCs w:val="20"/>
                <w:lang w:eastAsia="ru-RU"/>
              </w:rPr>
            </w:pPr>
          </w:p>
        </w:tc>
        <w:tc>
          <w:tcPr>
            <w:tcW w:w="2835"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8.2.Наличие опозданий учителя на работу</w:t>
            </w:r>
          </w:p>
        </w:tc>
        <w:tc>
          <w:tcPr>
            <w:tcW w:w="3984" w:type="dxa"/>
          </w:tcPr>
          <w:p w:rsidR="00914929" w:rsidRPr="006E3AB1" w:rsidRDefault="00914929" w:rsidP="0012169F">
            <w:pPr>
              <w:spacing w:after="120"/>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 xml:space="preserve">За каждое опоздание минус 0,1 балла </w:t>
            </w:r>
          </w:p>
        </w:tc>
        <w:tc>
          <w:tcPr>
            <w:tcW w:w="850" w:type="dxa"/>
          </w:tcPr>
          <w:p w:rsidR="00914929" w:rsidRPr="006E3AB1" w:rsidRDefault="00914929" w:rsidP="0012169F">
            <w:pPr>
              <w:rPr>
                <w:rFonts w:ascii="Times New Roman" w:eastAsia="Times New Roman" w:hAnsi="Times New Roman" w:cs="Times New Roman"/>
                <w:sz w:val="20"/>
                <w:szCs w:val="20"/>
                <w:lang w:eastAsia="ru-RU"/>
              </w:rPr>
            </w:pPr>
          </w:p>
        </w:tc>
        <w:tc>
          <w:tcPr>
            <w:tcW w:w="851" w:type="dxa"/>
          </w:tcPr>
          <w:p w:rsidR="00914929" w:rsidRPr="006E3AB1" w:rsidRDefault="00914929" w:rsidP="0012169F">
            <w:pPr>
              <w:rPr>
                <w:rFonts w:ascii="Times New Roman" w:eastAsia="Times New Roman" w:hAnsi="Times New Roman" w:cs="Times New Roman"/>
                <w:sz w:val="20"/>
                <w:szCs w:val="20"/>
                <w:lang w:eastAsia="ru-RU"/>
              </w:rPr>
            </w:pPr>
          </w:p>
        </w:tc>
        <w:tc>
          <w:tcPr>
            <w:tcW w:w="865" w:type="dxa"/>
          </w:tcPr>
          <w:p w:rsidR="00914929" w:rsidRPr="006E3AB1" w:rsidRDefault="00914929" w:rsidP="0012169F">
            <w:pPr>
              <w:rPr>
                <w:rFonts w:ascii="Times New Roman" w:eastAsia="Times New Roman" w:hAnsi="Times New Roman" w:cs="Times New Roman"/>
                <w:color w:val="000000" w:themeColor="text1"/>
                <w:sz w:val="16"/>
                <w:szCs w:val="16"/>
                <w:lang w:eastAsia="ru-RU"/>
              </w:rPr>
            </w:pPr>
            <w:r w:rsidRPr="006E3AB1">
              <w:rPr>
                <w:rFonts w:ascii="Times New Roman" w:eastAsia="Times New Roman" w:hAnsi="Times New Roman" w:cs="Times New Roman"/>
                <w:color w:val="000000" w:themeColor="text1"/>
                <w:sz w:val="16"/>
                <w:szCs w:val="16"/>
                <w:lang w:eastAsia="ru-RU"/>
              </w:rPr>
              <w:t>Справка зам.дир.по УВР</w:t>
            </w:r>
            <w:r>
              <w:rPr>
                <w:rFonts w:ascii="Times New Roman" w:eastAsia="Times New Roman" w:hAnsi="Times New Roman" w:cs="Times New Roman"/>
                <w:color w:val="000000" w:themeColor="text1"/>
                <w:sz w:val="16"/>
                <w:szCs w:val="16"/>
                <w:lang w:eastAsia="ru-RU"/>
              </w:rPr>
              <w:t>, безопасности</w:t>
            </w:r>
          </w:p>
        </w:tc>
      </w:tr>
      <w:tr w:rsidR="00914929" w:rsidRPr="006E3AB1" w:rsidTr="0012169F">
        <w:trPr>
          <w:trHeight w:val="887"/>
        </w:trPr>
        <w:tc>
          <w:tcPr>
            <w:tcW w:w="709" w:type="dxa"/>
            <w:vMerge/>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vMerge/>
          </w:tcPr>
          <w:p w:rsidR="00914929" w:rsidRPr="006E3AB1" w:rsidRDefault="00914929" w:rsidP="0012169F">
            <w:pPr>
              <w:rPr>
                <w:rFonts w:ascii="Times New Roman" w:eastAsia="Times New Roman" w:hAnsi="Times New Roman" w:cs="Times New Roman"/>
                <w:sz w:val="20"/>
                <w:szCs w:val="20"/>
                <w:lang w:eastAsia="ru-RU"/>
              </w:rPr>
            </w:pPr>
          </w:p>
        </w:tc>
        <w:tc>
          <w:tcPr>
            <w:tcW w:w="2835"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r w:rsidRPr="006E3AB1">
              <w:rPr>
                <w:rFonts w:ascii="Times New Roman" w:eastAsia="Times New Roman" w:hAnsi="Times New Roman" w:cs="Times New Roman"/>
                <w:sz w:val="20"/>
                <w:szCs w:val="20"/>
                <w:lang w:eastAsia="ru-RU"/>
              </w:rPr>
              <w:t>. Организация дежурства учителя  по школе</w:t>
            </w:r>
          </w:p>
        </w:tc>
        <w:tc>
          <w:tcPr>
            <w:tcW w:w="3984"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Не организованное дежурство – снимается  от 0</w:t>
            </w:r>
            <w:r>
              <w:rPr>
                <w:rFonts w:ascii="Times New Roman" w:eastAsia="Times New Roman" w:hAnsi="Times New Roman" w:cs="Times New Roman"/>
                <w:sz w:val="20"/>
                <w:szCs w:val="20"/>
                <w:lang w:eastAsia="ru-RU"/>
              </w:rPr>
              <w:t>,</w:t>
            </w:r>
            <w:r w:rsidRPr="006E3AB1">
              <w:rPr>
                <w:rFonts w:ascii="Times New Roman" w:eastAsia="Times New Roman" w:hAnsi="Times New Roman" w:cs="Times New Roman"/>
                <w:sz w:val="20"/>
                <w:szCs w:val="20"/>
                <w:lang w:eastAsia="ru-RU"/>
              </w:rPr>
              <w:t>1 до 0,3балла</w:t>
            </w:r>
          </w:p>
        </w:tc>
        <w:tc>
          <w:tcPr>
            <w:tcW w:w="850"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p>
        </w:tc>
        <w:tc>
          <w:tcPr>
            <w:tcW w:w="851"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p>
        </w:tc>
        <w:tc>
          <w:tcPr>
            <w:tcW w:w="865" w:type="dxa"/>
            <w:tcBorders>
              <w:bottom w:val="single" w:sz="4" w:space="0" w:color="auto"/>
            </w:tcBorders>
          </w:tcPr>
          <w:p w:rsidR="00914929" w:rsidRPr="006E3AB1" w:rsidRDefault="00914929" w:rsidP="0012169F">
            <w:pPr>
              <w:rPr>
                <w:rFonts w:ascii="Times New Roman" w:eastAsia="Times New Roman" w:hAnsi="Times New Roman" w:cs="Times New Roman"/>
                <w:color w:val="000000" w:themeColor="text1"/>
                <w:sz w:val="16"/>
                <w:szCs w:val="16"/>
                <w:lang w:eastAsia="ru-RU"/>
              </w:rPr>
            </w:pPr>
            <w:r w:rsidRPr="006E3AB1">
              <w:rPr>
                <w:rFonts w:ascii="Times New Roman" w:eastAsia="Times New Roman" w:hAnsi="Times New Roman" w:cs="Times New Roman"/>
                <w:color w:val="000000" w:themeColor="text1"/>
                <w:sz w:val="16"/>
                <w:szCs w:val="16"/>
                <w:lang w:eastAsia="ru-RU"/>
              </w:rPr>
              <w:t>Справка зам.дир.по ВР</w:t>
            </w:r>
          </w:p>
        </w:tc>
      </w:tr>
      <w:tr w:rsidR="00914929" w:rsidRPr="006E3AB1" w:rsidTr="0012169F">
        <w:trPr>
          <w:trHeight w:val="887"/>
        </w:trPr>
        <w:tc>
          <w:tcPr>
            <w:tcW w:w="709" w:type="dxa"/>
          </w:tcPr>
          <w:p w:rsidR="00914929" w:rsidRPr="001F3F2B" w:rsidRDefault="00914929" w:rsidP="00914929">
            <w:pPr>
              <w:pStyle w:val="a9"/>
              <w:numPr>
                <w:ilvl w:val="0"/>
                <w:numId w:val="9"/>
              </w:numPr>
              <w:rPr>
                <w:rFonts w:ascii="Times New Roman" w:eastAsia="Times New Roman" w:hAnsi="Times New Roman" w:cs="Times New Roman"/>
                <w:sz w:val="20"/>
                <w:szCs w:val="20"/>
                <w:lang w:eastAsia="ru-RU"/>
              </w:rPr>
            </w:pPr>
          </w:p>
        </w:tc>
        <w:tc>
          <w:tcPr>
            <w:tcW w:w="1261" w:type="dxa"/>
          </w:tcPr>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ЕГЭ</w:t>
            </w:r>
          </w:p>
        </w:tc>
        <w:tc>
          <w:tcPr>
            <w:tcW w:w="2835" w:type="dxa"/>
            <w:tcBorders>
              <w:bottom w:val="single" w:sz="4" w:space="0" w:color="auto"/>
            </w:tcBorders>
          </w:tcPr>
          <w:p w:rsidR="00914929"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 организация подготовки к ЕГЭ, ОГЭ</w:t>
            </w:r>
          </w:p>
        </w:tc>
        <w:tc>
          <w:tcPr>
            <w:tcW w:w="3984" w:type="dxa"/>
            <w:tcBorders>
              <w:bottom w:val="single" w:sz="4" w:space="0" w:color="auto"/>
            </w:tcBorders>
          </w:tcPr>
          <w:p w:rsidR="00914929"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Систематическое +0,2</w:t>
            </w:r>
          </w:p>
          <w:p w:rsidR="00914929" w:rsidRDefault="00914929" w:rsidP="0012169F">
            <w:pPr>
              <w:rPr>
                <w:rFonts w:ascii="Times New Roman" w:eastAsia="Times New Roman" w:hAnsi="Times New Roman" w:cs="Times New Roman"/>
                <w:sz w:val="20"/>
                <w:szCs w:val="20"/>
                <w:lang w:eastAsia="ru-RU"/>
              </w:rPr>
            </w:pPr>
          </w:p>
          <w:p w:rsidR="00914929" w:rsidRPr="006E3AB1" w:rsidRDefault="00914929" w:rsidP="0012169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Организатор ЕГЭ +0,5</w:t>
            </w:r>
          </w:p>
        </w:tc>
        <w:tc>
          <w:tcPr>
            <w:tcW w:w="850"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p>
        </w:tc>
        <w:tc>
          <w:tcPr>
            <w:tcW w:w="851" w:type="dxa"/>
            <w:tcBorders>
              <w:bottom w:val="single" w:sz="4" w:space="0" w:color="auto"/>
            </w:tcBorders>
          </w:tcPr>
          <w:p w:rsidR="00914929" w:rsidRPr="006E3AB1" w:rsidRDefault="00914929" w:rsidP="0012169F">
            <w:pPr>
              <w:rPr>
                <w:rFonts w:ascii="Times New Roman" w:eastAsia="Times New Roman" w:hAnsi="Times New Roman" w:cs="Times New Roman"/>
                <w:sz w:val="20"/>
                <w:szCs w:val="20"/>
                <w:lang w:eastAsia="ru-RU"/>
              </w:rPr>
            </w:pPr>
          </w:p>
        </w:tc>
        <w:tc>
          <w:tcPr>
            <w:tcW w:w="865" w:type="dxa"/>
            <w:tcBorders>
              <w:bottom w:val="single" w:sz="4" w:space="0" w:color="auto"/>
            </w:tcBorders>
          </w:tcPr>
          <w:p w:rsidR="00914929" w:rsidRPr="006E3AB1" w:rsidRDefault="00914929" w:rsidP="0012169F">
            <w:pPr>
              <w:rPr>
                <w:rFonts w:ascii="Times New Roman" w:eastAsia="Times New Roman" w:hAnsi="Times New Roman" w:cs="Times New Roman"/>
                <w:color w:val="000000" w:themeColor="text1"/>
                <w:sz w:val="16"/>
                <w:szCs w:val="16"/>
                <w:lang w:eastAsia="ru-RU"/>
              </w:rPr>
            </w:pPr>
          </w:p>
        </w:tc>
      </w:tr>
      <w:tr w:rsidR="00914929" w:rsidRPr="006E3AB1" w:rsidTr="0012169F">
        <w:trPr>
          <w:trHeight w:val="280"/>
        </w:trPr>
        <w:tc>
          <w:tcPr>
            <w:tcW w:w="709" w:type="dxa"/>
          </w:tcPr>
          <w:p w:rsidR="00914929" w:rsidRPr="001F3F2B" w:rsidRDefault="00914929" w:rsidP="00914929">
            <w:pPr>
              <w:pStyle w:val="a9"/>
              <w:numPr>
                <w:ilvl w:val="0"/>
                <w:numId w:val="9"/>
              </w:numPr>
              <w:jc w:val="center"/>
              <w:rPr>
                <w:rFonts w:ascii="Times New Roman" w:eastAsia="Times New Roman" w:hAnsi="Times New Roman" w:cs="Times New Roman"/>
                <w:sz w:val="20"/>
                <w:szCs w:val="20"/>
                <w:lang w:eastAsia="ru-RU"/>
              </w:rPr>
            </w:pPr>
          </w:p>
        </w:tc>
        <w:tc>
          <w:tcPr>
            <w:tcW w:w="1261" w:type="dxa"/>
          </w:tcPr>
          <w:p w:rsidR="00914929" w:rsidRPr="006E3AB1" w:rsidRDefault="00914929" w:rsidP="0012169F">
            <w:pPr>
              <w:rPr>
                <w:rFonts w:ascii="Times New Roman" w:eastAsia="Times New Roman" w:hAnsi="Times New Roman" w:cs="Times New Roman"/>
                <w:sz w:val="20"/>
                <w:szCs w:val="20"/>
                <w:lang w:eastAsia="ru-RU"/>
              </w:rPr>
            </w:pPr>
            <w:r w:rsidRPr="006E3AB1">
              <w:rPr>
                <w:rFonts w:ascii="Times New Roman" w:eastAsia="Times New Roman" w:hAnsi="Times New Roman" w:cs="Times New Roman"/>
                <w:sz w:val="20"/>
                <w:szCs w:val="20"/>
                <w:lang w:eastAsia="ru-RU"/>
              </w:rPr>
              <w:t>Всего</w:t>
            </w:r>
          </w:p>
        </w:tc>
        <w:tc>
          <w:tcPr>
            <w:tcW w:w="2835" w:type="dxa"/>
          </w:tcPr>
          <w:p w:rsidR="00914929" w:rsidRPr="006E3AB1" w:rsidRDefault="00914929" w:rsidP="0012169F">
            <w:pPr>
              <w:rPr>
                <w:rFonts w:ascii="Times New Roman" w:eastAsia="Times New Roman" w:hAnsi="Times New Roman" w:cs="Times New Roman"/>
                <w:sz w:val="20"/>
                <w:szCs w:val="20"/>
                <w:lang w:eastAsia="ru-RU"/>
              </w:rPr>
            </w:pPr>
          </w:p>
        </w:tc>
        <w:tc>
          <w:tcPr>
            <w:tcW w:w="3984" w:type="dxa"/>
          </w:tcPr>
          <w:p w:rsidR="00914929" w:rsidRPr="006E3AB1" w:rsidRDefault="00914929" w:rsidP="0012169F">
            <w:pPr>
              <w:spacing w:after="120"/>
              <w:rPr>
                <w:rFonts w:ascii="Times New Roman" w:eastAsia="Times New Roman" w:hAnsi="Times New Roman" w:cs="Times New Roman"/>
                <w:sz w:val="20"/>
                <w:szCs w:val="20"/>
                <w:lang w:eastAsia="ru-RU"/>
              </w:rPr>
            </w:pPr>
          </w:p>
        </w:tc>
        <w:tc>
          <w:tcPr>
            <w:tcW w:w="850" w:type="dxa"/>
          </w:tcPr>
          <w:p w:rsidR="00914929" w:rsidRPr="006E3AB1" w:rsidRDefault="00914929" w:rsidP="0012169F">
            <w:pPr>
              <w:jc w:val="both"/>
              <w:rPr>
                <w:rFonts w:ascii="Times New Roman" w:eastAsia="Times New Roman" w:hAnsi="Times New Roman" w:cs="Times New Roman"/>
                <w:sz w:val="20"/>
                <w:szCs w:val="20"/>
                <w:lang w:eastAsia="ru-RU"/>
              </w:rPr>
            </w:pPr>
          </w:p>
        </w:tc>
        <w:tc>
          <w:tcPr>
            <w:tcW w:w="851" w:type="dxa"/>
          </w:tcPr>
          <w:p w:rsidR="00914929" w:rsidRPr="006E3AB1" w:rsidRDefault="00914929" w:rsidP="0012169F">
            <w:pPr>
              <w:jc w:val="both"/>
              <w:rPr>
                <w:rFonts w:ascii="Times New Roman" w:eastAsia="Times New Roman" w:hAnsi="Times New Roman" w:cs="Times New Roman"/>
                <w:sz w:val="20"/>
                <w:szCs w:val="20"/>
                <w:lang w:eastAsia="ru-RU"/>
              </w:rPr>
            </w:pPr>
          </w:p>
        </w:tc>
        <w:tc>
          <w:tcPr>
            <w:tcW w:w="865" w:type="dxa"/>
          </w:tcPr>
          <w:p w:rsidR="00914929" w:rsidRPr="006E3AB1" w:rsidRDefault="00914929" w:rsidP="0012169F">
            <w:pPr>
              <w:jc w:val="both"/>
              <w:rPr>
                <w:rFonts w:ascii="Times New Roman" w:eastAsia="Times New Roman" w:hAnsi="Times New Roman" w:cs="Times New Roman"/>
                <w:sz w:val="16"/>
                <w:szCs w:val="16"/>
                <w:lang w:eastAsia="ru-RU"/>
              </w:rPr>
            </w:pPr>
          </w:p>
        </w:tc>
      </w:tr>
    </w:tbl>
    <w:p w:rsidR="00914929" w:rsidRPr="006E3AB1" w:rsidRDefault="00914929" w:rsidP="00914929">
      <w:pPr>
        <w:spacing w:after="0" w:line="240" w:lineRule="auto"/>
        <w:ind w:left="2124" w:firstLine="708"/>
        <w:contextualSpacing/>
        <w:rPr>
          <w:sz w:val="20"/>
          <w:szCs w:val="20"/>
        </w:rPr>
      </w:pPr>
    </w:p>
    <w:p w:rsidR="00914929" w:rsidRDefault="00914929" w:rsidP="00914929">
      <w:pPr>
        <w:rPr>
          <w:sz w:val="20"/>
          <w:szCs w:val="20"/>
        </w:rPr>
      </w:pPr>
      <w:r w:rsidRPr="006E3AB1">
        <w:rPr>
          <w:sz w:val="20"/>
          <w:szCs w:val="20"/>
        </w:rPr>
        <w:t>Подпись ______________________________</w:t>
      </w:r>
    </w:p>
    <w:p w:rsidR="00914929" w:rsidRDefault="00914929" w:rsidP="00914929">
      <w:pPr>
        <w:spacing w:line="360" w:lineRule="auto"/>
        <w:rPr>
          <w:sz w:val="20"/>
          <w:szCs w:val="20"/>
        </w:rPr>
      </w:pPr>
      <w:r>
        <w:rPr>
          <w:sz w:val="20"/>
          <w:szCs w:val="20"/>
        </w:rPr>
        <w:t>Подпись членов комиссии:</w:t>
      </w:r>
    </w:p>
    <w:p w:rsidR="00914929" w:rsidRDefault="00914929" w:rsidP="00914929">
      <w:pPr>
        <w:pStyle w:val="a9"/>
        <w:numPr>
          <w:ilvl w:val="0"/>
          <w:numId w:val="10"/>
        </w:numPr>
        <w:spacing w:line="360" w:lineRule="auto"/>
        <w:rPr>
          <w:sz w:val="20"/>
          <w:szCs w:val="20"/>
        </w:rPr>
      </w:pPr>
      <w:r>
        <w:rPr>
          <w:sz w:val="20"/>
          <w:szCs w:val="20"/>
        </w:rPr>
        <w:t>_______________________________________________________</w:t>
      </w:r>
    </w:p>
    <w:p w:rsidR="00914929" w:rsidRDefault="00914929" w:rsidP="00914929">
      <w:pPr>
        <w:pStyle w:val="a9"/>
        <w:numPr>
          <w:ilvl w:val="0"/>
          <w:numId w:val="10"/>
        </w:numPr>
        <w:spacing w:line="360" w:lineRule="auto"/>
        <w:rPr>
          <w:sz w:val="20"/>
          <w:szCs w:val="20"/>
        </w:rPr>
      </w:pPr>
      <w:r>
        <w:rPr>
          <w:sz w:val="20"/>
          <w:szCs w:val="20"/>
        </w:rPr>
        <w:t>_______________________________________________________</w:t>
      </w:r>
    </w:p>
    <w:p w:rsidR="00914929" w:rsidRDefault="00914929" w:rsidP="00914929">
      <w:pPr>
        <w:pStyle w:val="a9"/>
        <w:numPr>
          <w:ilvl w:val="0"/>
          <w:numId w:val="10"/>
        </w:numPr>
        <w:spacing w:line="360" w:lineRule="auto"/>
        <w:rPr>
          <w:sz w:val="20"/>
          <w:szCs w:val="20"/>
        </w:rPr>
      </w:pPr>
      <w:r>
        <w:rPr>
          <w:sz w:val="20"/>
          <w:szCs w:val="20"/>
        </w:rPr>
        <w:t>________________________________________________________</w:t>
      </w:r>
    </w:p>
    <w:p w:rsidR="00914929" w:rsidRDefault="00914929" w:rsidP="00914929">
      <w:pPr>
        <w:pStyle w:val="a9"/>
        <w:numPr>
          <w:ilvl w:val="0"/>
          <w:numId w:val="10"/>
        </w:numPr>
        <w:spacing w:line="360" w:lineRule="auto"/>
        <w:rPr>
          <w:sz w:val="20"/>
          <w:szCs w:val="20"/>
        </w:rPr>
      </w:pPr>
      <w:r>
        <w:rPr>
          <w:sz w:val="20"/>
          <w:szCs w:val="20"/>
        </w:rPr>
        <w:t>_________________________________________________________</w:t>
      </w:r>
    </w:p>
    <w:p w:rsidR="00914929" w:rsidRDefault="00914929" w:rsidP="00914929">
      <w:pPr>
        <w:pStyle w:val="a9"/>
        <w:numPr>
          <w:ilvl w:val="0"/>
          <w:numId w:val="10"/>
        </w:numPr>
        <w:spacing w:line="360" w:lineRule="auto"/>
        <w:rPr>
          <w:sz w:val="20"/>
          <w:szCs w:val="20"/>
        </w:rPr>
      </w:pPr>
      <w:r>
        <w:rPr>
          <w:sz w:val="20"/>
          <w:szCs w:val="20"/>
        </w:rPr>
        <w:t>__________________________________________________________</w:t>
      </w:r>
    </w:p>
    <w:p w:rsidR="00914929" w:rsidRDefault="00914929" w:rsidP="00914929">
      <w:pPr>
        <w:pStyle w:val="a9"/>
        <w:numPr>
          <w:ilvl w:val="0"/>
          <w:numId w:val="10"/>
        </w:numPr>
        <w:spacing w:line="360" w:lineRule="auto"/>
        <w:rPr>
          <w:sz w:val="20"/>
          <w:szCs w:val="20"/>
        </w:rPr>
      </w:pPr>
      <w:r>
        <w:rPr>
          <w:sz w:val="20"/>
          <w:szCs w:val="20"/>
        </w:rPr>
        <w:t>_________________________________________________________</w:t>
      </w:r>
    </w:p>
    <w:p w:rsidR="00914929" w:rsidRPr="00D86FBB" w:rsidRDefault="00914929" w:rsidP="00914929">
      <w:pPr>
        <w:pStyle w:val="a9"/>
        <w:numPr>
          <w:ilvl w:val="0"/>
          <w:numId w:val="10"/>
        </w:numPr>
        <w:spacing w:line="360" w:lineRule="auto"/>
        <w:rPr>
          <w:sz w:val="20"/>
          <w:szCs w:val="20"/>
        </w:rPr>
      </w:pPr>
      <w:r>
        <w:rPr>
          <w:sz w:val="20"/>
          <w:szCs w:val="20"/>
        </w:rPr>
        <w:t>_________________________________________________________</w:t>
      </w:r>
    </w:p>
    <w:p w:rsidR="00914929" w:rsidRPr="00914929" w:rsidRDefault="00914929" w:rsidP="00914929">
      <w:pPr>
        <w:pStyle w:val="Style1"/>
        <w:widowControl/>
        <w:contextualSpacing/>
        <w:jc w:val="center"/>
        <w:rPr>
          <w:rStyle w:val="FontStyle16"/>
          <w:b/>
          <w:sz w:val="24"/>
          <w:szCs w:val="24"/>
        </w:rPr>
      </w:pPr>
      <w:r w:rsidRPr="00914929">
        <w:rPr>
          <w:rStyle w:val="FontStyle16"/>
          <w:b/>
          <w:sz w:val="24"/>
          <w:szCs w:val="24"/>
        </w:rPr>
        <w:lastRenderedPageBreak/>
        <w:t>Оценочный лист по ежемесячной стимулирующей оплате труда</w:t>
      </w:r>
    </w:p>
    <w:p w:rsidR="00914929" w:rsidRPr="00914929" w:rsidRDefault="00914929" w:rsidP="00914929">
      <w:pPr>
        <w:pStyle w:val="Style2"/>
        <w:widowControl/>
        <w:contextualSpacing/>
        <w:jc w:val="center"/>
        <w:rPr>
          <w:rStyle w:val="FontStyle16"/>
          <w:b/>
          <w:sz w:val="24"/>
          <w:szCs w:val="24"/>
        </w:rPr>
      </w:pPr>
      <w:r w:rsidRPr="00914929">
        <w:rPr>
          <w:rStyle w:val="FontStyle16"/>
          <w:b/>
          <w:sz w:val="24"/>
          <w:szCs w:val="24"/>
        </w:rPr>
        <w:t>Социальный – педагог _________________________________________________</w:t>
      </w:r>
    </w:p>
    <w:tbl>
      <w:tblPr>
        <w:tblW w:w="11056" w:type="dxa"/>
        <w:tblInd w:w="40" w:type="dxa"/>
        <w:tblLayout w:type="fixed"/>
        <w:tblCellMar>
          <w:left w:w="40" w:type="dxa"/>
          <w:right w:w="40" w:type="dxa"/>
        </w:tblCellMar>
        <w:tblLook w:val="0000"/>
      </w:tblPr>
      <w:tblGrid>
        <w:gridCol w:w="426"/>
        <w:gridCol w:w="6804"/>
        <w:gridCol w:w="850"/>
        <w:gridCol w:w="992"/>
        <w:gridCol w:w="992"/>
        <w:gridCol w:w="992"/>
      </w:tblGrid>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3"/>
              <w:widowControl/>
              <w:spacing w:line="240" w:lineRule="auto"/>
              <w:jc w:val="center"/>
              <w:rPr>
                <w:rStyle w:val="FontStyle17"/>
                <w:b w:val="0"/>
              </w:rPr>
            </w:pPr>
            <w:r w:rsidRPr="00914929">
              <w:rPr>
                <w:rStyle w:val="FontStyle17"/>
                <w:b w:val="0"/>
              </w:rPr>
              <w:t>№</w:t>
            </w:r>
          </w:p>
          <w:p w:rsidR="00914929" w:rsidRPr="00914929" w:rsidRDefault="00914929" w:rsidP="0012169F">
            <w:pPr>
              <w:pStyle w:val="Style3"/>
              <w:widowControl/>
              <w:spacing w:line="240" w:lineRule="auto"/>
              <w:jc w:val="center"/>
              <w:rPr>
                <w:rStyle w:val="FontStyle17"/>
                <w:b w:val="0"/>
              </w:rPr>
            </w:pPr>
            <w:r w:rsidRPr="00914929">
              <w:rPr>
                <w:rStyle w:val="FontStyle17"/>
                <w:b w:val="0"/>
              </w:rPr>
              <w:t>п/п</w:t>
            </w: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3"/>
              <w:widowControl/>
              <w:spacing w:line="240" w:lineRule="auto"/>
              <w:jc w:val="center"/>
              <w:rPr>
                <w:rStyle w:val="FontStyle17"/>
                <w:b w:val="0"/>
              </w:rPr>
            </w:pPr>
            <w:r w:rsidRPr="00914929">
              <w:rPr>
                <w:rStyle w:val="FontStyle17"/>
                <w:b w:val="0"/>
              </w:rPr>
              <w:t>Критерии</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5"/>
              <w:widowControl/>
              <w:spacing w:line="240" w:lineRule="auto"/>
              <w:jc w:val="center"/>
              <w:rPr>
                <w:rStyle w:val="FontStyle17"/>
                <w:b w:val="0"/>
              </w:rPr>
            </w:pPr>
            <w:r w:rsidRPr="00914929">
              <w:rPr>
                <w:rStyle w:val="FontStyle17"/>
                <w:b w:val="0"/>
              </w:rPr>
              <w:t>Макси</w:t>
            </w:r>
            <w:r w:rsidRPr="00914929">
              <w:rPr>
                <w:rStyle w:val="FontStyle17"/>
                <w:b w:val="0"/>
              </w:rPr>
              <w:softHyphen/>
              <w:t>мальный балл</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5"/>
              <w:widowControl/>
              <w:spacing w:line="240" w:lineRule="auto"/>
              <w:jc w:val="center"/>
              <w:rPr>
                <w:rStyle w:val="FontStyle17"/>
                <w:b w:val="0"/>
              </w:rPr>
            </w:pPr>
            <w:r w:rsidRPr="00914929">
              <w:rPr>
                <w:rStyle w:val="FontStyle17"/>
                <w:b w:val="0"/>
              </w:rPr>
              <w:t>Что предъявлять</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5"/>
              <w:widowControl/>
              <w:spacing w:line="240" w:lineRule="auto"/>
              <w:jc w:val="center"/>
              <w:rPr>
                <w:rStyle w:val="FontStyle17"/>
                <w:b w:val="0"/>
              </w:rPr>
            </w:pPr>
            <w:r w:rsidRPr="00914929">
              <w:rPr>
                <w:rStyle w:val="FontStyle17"/>
                <w:b w:val="0"/>
              </w:rPr>
              <w:t>Само</w:t>
            </w:r>
            <w:r w:rsidRPr="00914929">
              <w:rPr>
                <w:rStyle w:val="FontStyle17"/>
                <w:b w:val="0"/>
              </w:rPr>
              <w:softHyphen/>
              <w:t>оценка</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5"/>
              <w:widowControl/>
              <w:spacing w:line="240" w:lineRule="auto"/>
              <w:jc w:val="center"/>
              <w:rPr>
                <w:rStyle w:val="FontStyle17"/>
                <w:b w:val="0"/>
              </w:rPr>
            </w:pPr>
            <w:r w:rsidRPr="00914929">
              <w:rPr>
                <w:rStyle w:val="FontStyle17"/>
                <w:b w:val="0"/>
              </w:rPr>
              <w:t>Оценка комиссии</w:t>
            </w: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Отсутствие детей в возрасте 7-18 лет, проживающих в микрорайоне школы и не обучающихся в нарушение закона</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0,1</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Справка</w:t>
            </w:r>
          </w:p>
          <w:p w:rsidR="00914929" w:rsidRPr="00914929" w:rsidRDefault="00914929" w:rsidP="0012169F">
            <w:pPr>
              <w:pStyle w:val="Style6"/>
              <w:widowControl/>
              <w:rPr>
                <w:sz w:val="22"/>
                <w:szCs w:val="22"/>
              </w:rPr>
            </w:pPr>
            <w:r w:rsidRPr="00914929">
              <w:rPr>
                <w:sz w:val="22"/>
                <w:szCs w:val="22"/>
              </w:rPr>
              <w:t>Зам.дир.по ВР</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Отсутствие или положительная динамика в сторону уменьшения количества пропусков занятий обучающимися без уважительных причин</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0,1</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 xml:space="preserve">Сводная таблица </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Отсутствие или положительная динамика в сторону уменьшения правонарушений и нарушений общественного порядка, негативных проявлений в подростковой среде</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0,1</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 xml:space="preserve">Сводная таблица </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Наличие или отсутствие документально зафиксированных случаев негативного поведения (бродяжничество, детский и подростковый суицид, негативное поведение учащихся, повлекшее за собой противоправные действия)</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0,1</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Справка</w:t>
            </w:r>
          </w:p>
          <w:p w:rsidR="00914929" w:rsidRPr="00914929" w:rsidRDefault="00914929" w:rsidP="0012169F">
            <w:pPr>
              <w:pStyle w:val="Style6"/>
              <w:widowControl/>
              <w:rPr>
                <w:sz w:val="22"/>
                <w:szCs w:val="22"/>
              </w:rPr>
            </w:pPr>
            <w:r w:rsidRPr="00914929">
              <w:rPr>
                <w:sz w:val="22"/>
                <w:szCs w:val="22"/>
              </w:rPr>
              <w:t>Зам.дир.по ВР</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Отсутствие или позитивная динамика в сторону уменьшения случаев употребления учащимися ПАВ</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0,1</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справка</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Взаимодействие с семьями учащихся (акты посещения, журнал проведения бесед). За не проведение – минус 0,3</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 xml:space="preserve"> - 0,3</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Справка</w:t>
            </w:r>
          </w:p>
          <w:p w:rsidR="00914929" w:rsidRPr="00914929" w:rsidRDefault="00914929" w:rsidP="0012169F">
            <w:pPr>
              <w:pStyle w:val="Style6"/>
              <w:widowControl/>
              <w:rPr>
                <w:sz w:val="22"/>
                <w:szCs w:val="22"/>
              </w:rPr>
            </w:pPr>
            <w:r w:rsidRPr="00914929">
              <w:rPr>
                <w:sz w:val="22"/>
                <w:szCs w:val="22"/>
              </w:rPr>
              <w:t>Зам.дир.по ВР</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7"/>
              <w:widowControl/>
              <w:numPr>
                <w:ilvl w:val="0"/>
                <w:numId w:val="11"/>
              </w:numPr>
              <w:rPr>
                <w:rStyle w:val="FontStyle19"/>
                <w:b w:val="0"/>
                <w:sz w:val="22"/>
                <w:szCs w:val="22"/>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Работа по трудоустройству, патронату, обеспечению жильем, пособиями, пенсиями и т.д. учащихся из числа сирот и оставшихся без попечения родителей</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До0,3</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Справка</w:t>
            </w:r>
          </w:p>
          <w:p w:rsidR="00914929" w:rsidRPr="00914929" w:rsidRDefault="00914929" w:rsidP="0012169F">
            <w:pPr>
              <w:pStyle w:val="Style6"/>
              <w:widowControl/>
              <w:rPr>
                <w:sz w:val="22"/>
                <w:szCs w:val="22"/>
              </w:rPr>
            </w:pPr>
            <w:r w:rsidRPr="00914929">
              <w:rPr>
                <w:sz w:val="22"/>
                <w:szCs w:val="22"/>
              </w:rPr>
              <w:t>Зам.дир.по ВР</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Оказание помощи учащимся из малообеспеченных семей, учащимся, нуждающимися в опеке и попечительстве, с ограниченными физическими возможностями, девиантным поведением, а также попавшими в экстремальные ситуации. За не проведение – минус 0,3</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От минус  0,3 до +0,3</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Справка</w:t>
            </w:r>
          </w:p>
          <w:p w:rsidR="00914929" w:rsidRPr="00914929" w:rsidRDefault="00914929" w:rsidP="0012169F">
            <w:pPr>
              <w:pStyle w:val="Style6"/>
              <w:widowControl/>
              <w:rPr>
                <w:sz w:val="22"/>
                <w:szCs w:val="22"/>
              </w:rPr>
            </w:pPr>
            <w:r w:rsidRPr="00914929">
              <w:rPr>
                <w:sz w:val="22"/>
                <w:szCs w:val="22"/>
              </w:rPr>
              <w:t>Зам.дир.по ВР</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Результативное зафиксированное участие в профессиональных конкурсах:</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  школьный уровень</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 xml:space="preserve">•   городской уровень </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   республиканский уровень</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За не проведение – минус 0,2</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p>
          <w:p w:rsidR="00914929" w:rsidRPr="00914929" w:rsidRDefault="00914929" w:rsidP="0012169F">
            <w:pPr>
              <w:pStyle w:val="Style7"/>
              <w:widowControl/>
              <w:jc w:val="center"/>
              <w:rPr>
                <w:rStyle w:val="FontStyle19"/>
                <w:b w:val="0"/>
                <w:sz w:val="22"/>
                <w:szCs w:val="22"/>
              </w:rPr>
            </w:pP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0,5</w:t>
            </w: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1</w:t>
            </w: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диплом</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Участие в семинарах, конференциях, форумах, педагогических чтениях (выступления, организация занятий и др.):</w:t>
            </w:r>
          </w:p>
          <w:p w:rsidR="00914929" w:rsidRPr="00914929" w:rsidRDefault="00914929" w:rsidP="0012169F">
            <w:pPr>
              <w:pStyle w:val="Style8"/>
              <w:widowControl/>
              <w:tabs>
                <w:tab w:val="left" w:pos="866"/>
              </w:tabs>
              <w:spacing w:line="240" w:lineRule="auto"/>
              <w:rPr>
                <w:rStyle w:val="FontStyle19"/>
                <w:b w:val="0"/>
                <w:sz w:val="22"/>
                <w:szCs w:val="22"/>
              </w:rPr>
            </w:pPr>
            <w:r w:rsidRPr="00914929">
              <w:rPr>
                <w:rStyle w:val="FontStyle19"/>
                <w:b w:val="0"/>
                <w:sz w:val="22"/>
                <w:szCs w:val="22"/>
              </w:rPr>
              <w:t>•</w:t>
            </w:r>
            <w:r w:rsidRPr="00914929">
              <w:rPr>
                <w:rStyle w:val="FontStyle19"/>
                <w:b w:val="0"/>
                <w:sz w:val="22"/>
                <w:szCs w:val="22"/>
              </w:rPr>
              <w:tab/>
              <w:t>школьный уровень</w:t>
            </w:r>
          </w:p>
          <w:p w:rsidR="00914929" w:rsidRPr="00914929" w:rsidRDefault="00914929" w:rsidP="0012169F">
            <w:pPr>
              <w:pStyle w:val="Style8"/>
              <w:widowControl/>
              <w:tabs>
                <w:tab w:val="left" w:pos="866"/>
              </w:tabs>
              <w:spacing w:line="240" w:lineRule="auto"/>
              <w:rPr>
                <w:rStyle w:val="FontStyle19"/>
                <w:b w:val="0"/>
                <w:sz w:val="22"/>
                <w:szCs w:val="22"/>
              </w:rPr>
            </w:pPr>
            <w:r w:rsidRPr="00914929">
              <w:rPr>
                <w:rStyle w:val="FontStyle19"/>
                <w:b w:val="0"/>
                <w:sz w:val="22"/>
                <w:szCs w:val="22"/>
              </w:rPr>
              <w:t>•</w:t>
            </w:r>
            <w:r w:rsidRPr="00914929">
              <w:rPr>
                <w:rStyle w:val="FontStyle19"/>
                <w:b w:val="0"/>
                <w:sz w:val="22"/>
                <w:szCs w:val="22"/>
              </w:rPr>
              <w:tab/>
              <w:t xml:space="preserve"> городской уровень </w:t>
            </w:r>
          </w:p>
          <w:p w:rsidR="00914929" w:rsidRPr="00914929" w:rsidRDefault="00914929" w:rsidP="0012169F">
            <w:pPr>
              <w:pStyle w:val="Style8"/>
              <w:widowControl/>
              <w:tabs>
                <w:tab w:val="left" w:pos="866"/>
              </w:tabs>
              <w:spacing w:line="240" w:lineRule="auto"/>
              <w:rPr>
                <w:rStyle w:val="FontStyle19"/>
                <w:b w:val="0"/>
                <w:sz w:val="22"/>
                <w:szCs w:val="22"/>
              </w:rPr>
            </w:pPr>
            <w:r w:rsidRPr="00914929">
              <w:rPr>
                <w:rStyle w:val="FontStyle19"/>
                <w:b w:val="0"/>
                <w:sz w:val="22"/>
                <w:szCs w:val="22"/>
              </w:rPr>
              <w:t>•</w:t>
            </w:r>
            <w:r w:rsidRPr="00914929">
              <w:rPr>
                <w:rStyle w:val="FontStyle19"/>
                <w:b w:val="0"/>
                <w:sz w:val="22"/>
                <w:szCs w:val="22"/>
              </w:rPr>
              <w:tab/>
              <w:t>республиканский уровень</w:t>
            </w:r>
          </w:p>
          <w:p w:rsidR="00914929" w:rsidRPr="00914929" w:rsidRDefault="00914929" w:rsidP="0012169F">
            <w:pPr>
              <w:pStyle w:val="Style8"/>
              <w:widowControl/>
              <w:tabs>
                <w:tab w:val="left" w:pos="866"/>
              </w:tabs>
              <w:spacing w:line="240" w:lineRule="auto"/>
              <w:rPr>
                <w:rStyle w:val="FontStyle19"/>
                <w:b w:val="0"/>
                <w:sz w:val="22"/>
                <w:szCs w:val="22"/>
              </w:rPr>
            </w:pPr>
            <w:r w:rsidRPr="00914929">
              <w:rPr>
                <w:rStyle w:val="FontStyle19"/>
                <w:b w:val="0"/>
                <w:sz w:val="22"/>
                <w:szCs w:val="22"/>
              </w:rPr>
              <w:t>За не проведение – минус 0,2</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p>
          <w:p w:rsidR="00914929" w:rsidRPr="00914929" w:rsidRDefault="00914929" w:rsidP="0012169F">
            <w:pPr>
              <w:pStyle w:val="Style7"/>
              <w:widowControl/>
              <w:jc w:val="center"/>
              <w:rPr>
                <w:rStyle w:val="FontStyle19"/>
                <w:b w:val="0"/>
                <w:sz w:val="22"/>
                <w:szCs w:val="22"/>
              </w:rPr>
            </w:pP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0,5</w:t>
            </w: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2</w:t>
            </w: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сертификат</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Демонстрация достижений через открытые занятия, мастер-классы:</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w:t>
            </w:r>
            <w:r w:rsidRPr="00914929">
              <w:rPr>
                <w:rStyle w:val="FontStyle19"/>
                <w:b w:val="0"/>
                <w:sz w:val="22"/>
                <w:szCs w:val="22"/>
              </w:rPr>
              <w:tab/>
              <w:t xml:space="preserve">школьный уровень </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w:t>
            </w:r>
            <w:r w:rsidRPr="00914929">
              <w:rPr>
                <w:rStyle w:val="FontStyle19"/>
                <w:b w:val="0"/>
                <w:sz w:val="22"/>
                <w:szCs w:val="22"/>
              </w:rPr>
              <w:tab/>
              <w:t>районный, городской уровень</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w:t>
            </w:r>
            <w:r w:rsidRPr="00914929">
              <w:rPr>
                <w:rStyle w:val="FontStyle19"/>
                <w:b w:val="0"/>
                <w:sz w:val="22"/>
                <w:szCs w:val="22"/>
              </w:rPr>
              <w:tab/>
              <w:t>республиканский уровень</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За не проведение – минус 0,2</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0,5</w:t>
            </w: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3</w:t>
            </w:r>
          </w:p>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5</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Фото с конспектом</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3"/>
              <w:widowControl/>
              <w:numPr>
                <w:ilvl w:val="0"/>
                <w:numId w:val="11"/>
              </w:numPr>
              <w:spacing w:line="240" w:lineRule="auto"/>
              <w:rPr>
                <w:rStyle w:val="FontStyle17"/>
                <w:b w:val="0"/>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Участие в организации и проведении классных и общешкольных родительских собраний</w:t>
            </w:r>
          </w:p>
          <w:p w:rsidR="00914929" w:rsidRPr="00914929" w:rsidRDefault="00914929" w:rsidP="0012169F">
            <w:pPr>
              <w:pStyle w:val="Style7"/>
              <w:widowControl/>
              <w:rPr>
                <w:rStyle w:val="FontStyle19"/>
                <w:b w:val="0"/>
                <w:sz w:val="22"/>
                <w:szCs w:val="22"/>
              </w:rPr>
            </w:pPr>
            <w:r w:rsidRPr="00914929">
              <w:rPr>
                <w:rStyle w:val="FontStyle19"/>
                <w:b w:val="0"/>
                <w:sz w:val="22"/>
                <w:szCs w:val="22"/>
              </w:rPr>
              <w:t>За не участие – минус 0,2</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r w:rsidRPr="00914929">
              <w:rPr>
                <w:rStyle w:val="FontStyle19"/>
                <w:b w:val="0"/>
                <w:sz w:val="22"/>
                <w:szCs w:val="22"/>
              </w:rPr>
              <w:t>До 0,3</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справка</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914929">
            <w:pPr>
              <w:pStyle w:val="Style7"/>
              <w:widowControl/>
              <w:numPr>
                <w:ilvl w:val="0"/>
                <w:numId w:val="11"/>
              </w:numPr>
              <w:rPr>
                <w:rStyle w:val="FontStyle19"/>
                <w:b w:val="0"/>
                <w:sz w:val="22"/>
                <w:szCs w:val="22"/>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Наличие публикаций:</w:t>
            </w:r>
          </w:p>
          <w:p w:rsidR="00914929" w:rsidRPr="00914929" w:rsidRDefault="00914929" w:rsidP="0012169F">
            <w:pPr>
              <w:pStyle w:val="Style8"/>
              <w:widowControl/>
              <w:tabs>
                <w:tab w:val="left" w:pos="878"/>
              </w:tabs>
              <w:spacing w:line="240" w:lineRule="auto"/>
              <w:rPr>
                <w:rStyle w:val="FontStyle19"/>
                <w:b w:val="0"/>
                <w:sz w:val="22"/>
                <w:szCs w:val="22"/>
              </w:rPr>
            </w:pPr>
            <w:r w:rsidRPr="00914929">
              <w:rPr>
                <w:rStyle w:val="FontStyle19"/>
                <w:b w:val="0"/>
                <w:sz w:val="22"/>
                <w:szCs w:val="22"/>
              </w:rPr>
              <w:t>•</w:t>
            </w:r>
            <w:r w:rsidRPr="00914929">
              <w:rPr>
                <w:rStyle w:val="FontStyle19"/>
                <w:b w:val="0"/>
                <w:sz w:val="22"/>
                <w:szCs w:val="22"/>
              </w:rPr>
              <w:tab/>
              <w:t xml:space="preserve">школьный уровень </w:t>
            </w:r>
          </w:p>
          <w:p w:rsidR="00914929" w:rsidRPr="00914929" w:rsidRDefault="00914929" w:rsidP="0012169F">
            <w:pPr>
              <w:pStyle w:val="Style8"/>
              <w:widowControl/>
              <w:tabs>
                <w:tab w:val="left" w:pos="878"/>
              </w:tabs>
              <w:spacing w:line="240" w:lineRule="auto"/>
              <w:rPr>
                <w:rStyle w:val="FontStyle19"/>
                <w:b w:val="0"/>
                <w:sz w:val="22"/>
                <w:szCs w:val="22"/>
              </w:rPr>
            </w:pPr>
            <w:r w:rsidRPr="00914929">
              <w:rPr>
                <w:rStyle w:val="FontStyle19"/>
                <w:b w:val="0"/>
                <w:sz w:val="22"/>
                <w:szCs w:val="22"/>
              </w:rPr>
              <w:t>•</w:t>
            </w:r>
            <w:r w:rsidRPr="00914929">
              <w:rPr>
                <w:rStyle w:val="FontStyle19"/>
                <w:b w:val="0"/>
                <w:sz w:val="22"/>
                <w:szCs w:val="22"/>
              </w:rPr>
              <w:tab/>
              <w:t>районный, городской уровень</w:t>
            </w:r>
          </w:p>
          <w:p w:rsidR="00914929" w:rsidRPr="00914929" w:rsidRDefault="00914929" w:rsidP="0012169F">
            <w:pPr>
              <w:pStyle w:val="Style8"/>
              <w:widowControl/>
              <w:tabs>
                <w:tab w:val="left" w:pos="878"/>
              </w:tabs>
              <w:spacing w:line="240" w:lineRule="auto"/>
              <w:rPr>
                <w:rStyle w:val="FontStyle19"/>
                <w:b w:val="0"/>
                <w:sz w:val="22"/>
                <w:szCs w:val="22"/>
              </w:rPr>
            </w:pPr>
            <w:r w:rsidRPr="00914929">
              <w:rPr>
                <w:rStyle w:val="FontStyle19"/>
                <w:b w:val="0"/>
                <w:sz w:val="22"/>
                <w:szCs w:val="22"/>
              </w:rPr>
              <w:t>•</w:t>
            </w:r>
            <w:r w:rsidRPr="00914929">
              <w:rPr>
                <w:rStyle w:val="FontStyle19"/>
                <w:b w:val="0"/>
                <w:sz w:val="22"/>
                <w:szCs w:val="22"/>
              </w:rPr>
              <w:tab/>
              <w:t>республиканский уровень</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13"/>
              <w:widowControl/>
              <w:jc w:val="center"/>
              <w:rPr>
                <w:rStyle w:val="FontStyle19"/>
                <w:b w:val="0"/>
                <w:sz w:val="22"/>
                <w:szCs w:val="22"/>
              </w:rPr>
            </w:pPr>
          </w:p>
          <w:p w:rsidR="00914929" w:rsidRPr="00914929" w:rsidRDefault="00914929" w:rsidP="0012169F">
            <w:pPr>
              <w:pStyle w:val="Style13"/>
              <w:widowControl/>
              <w:jc w:val="center"/>
              <w:rPr>
                <w:rStyle w:val="FontStyle19"/>
                <w:b w:val="0"/>
                <w:sz w:val="22"/>
                <w:szCs w:val="22"/>
              </w:rPr>
            </w:pPr>
            <w:r w:rsidRPr="00914929">
              <w:rPr>
                <w:rStyle w:val="FontStyle19"/>
                <w:b w:val="0"/>
                <w:sz w:val="22"/>
                <w:szCs w:val="22"/>
              </w:rPr>
              <w:t>0,2</w:t>
            </w:r>
          </w:p>
          <w:p w:rsidR="00914929" w:rsidRPr="00914929" w:rsidRDefault="00914929" w:rsidP="0012169F">
            <w:pPr>
              <w:pStyle w:val="Style13"/>
              <w:widowControl/>
              <w:jc w:val="center"/>
              <w:rPr>
                <w:rStyle w:val="FontStyle19"/>
                <w:b w:val="0"/>
                <w:sz w:val="22"/>
                <w:szCs w:val="22"/>
              </w:rPr>
            </w:pPr>
            <w:r w:rsidRPr="00914929">
              <w:rPr>
                <w:rStyle w:val="FontStyle19"/>
                <w:b w:val="0"/>
                <w:sz w:val="22"/>
                <w:szCs w:val="22"/>
              </w:rPr>
              <w:t>0,5</w:t>
            </w:r>
          </w:p>
          <w:p w:rsidR="00914929" w:rsidRPr="00914929" w:rsidRDefault="00914929" w:rsidP="0012169F">
            <w:pPr>
              <w:pStyle w:val="Style13"/>
              <w:widowControl/>
              <w:jc w:val="center"/>
              <w:rPr>
                <w:rStyle w:val="FontStyle19"/>
                <w:b w:val="0"/>
                <w:sz w:val="22"/>
                <w:szCs w:val="22"/>
              </w:rPr>
            </w:pPr>
            <w:r w:rsidRPr="00914929">
              <w:rPr>
                <w:rStyle w:val="FontStyle19"/>
                <w:b w:val="0"/>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r w:rsidRPr="00914929">
              <w:rPr>
                <w:sz w:val="22"/>
                <w:szCs w:val="22"/>
              </w:rPr>
              <w:t>сертификат</w:t>
            </w: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r w:rsidR="00914929" w:rsidRPr="00914929" w:rsidTr="0012169F">
        <w:tc>
          <w:tcPr>
            <w:tcW w:w="426"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6804"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rPr>
                <w:rStyle w:val="FontStyle19"/>
                <w:b w:val="0"/>
                <w:sz w:val="22"/>
                <w:szCs w:val="22"/>
              </w:rPr>
            </w:pPr>
            <w:r w:rsidRPr="00914929">
              <w:rPr>
                <w:rStyle w:val="FontStyle19"/>
                <w:b w:val="0"/>
                <w:sz w:val="22"/>
                <w:szCs w:val="22"/>
              </w:rPr>
              <w:t>итого</w:t>
            </w:r>
          </w:p>
        </w:tc>
        <w:tc>
          <w:tcPr>
            <w:tcW w:w="850"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7"/>
              <w:widowControl/>
              <w:jc w:val="center"/>
              <w:rPr>
                <w:rStyle w:val="FontStyle19"/>
                <w:b w:val="0"/>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914929" w:rsidRPr="00914929" w:rsidRDefault="00914929" w:rsidP="0012169F">
            <w:pPr>
              <w:pStyle w:val="Style6"/>
              <w:widowControl/>
              <w:rPr>
                <w:sz w:val="22"/>
                <w:szCs w:val="22"/>
              </w:rPr>
            </w:pPr>
          </w:p>
        </w:tc>
      </w:tr>
    </w:tbl>
    <w:p w:rsidR="00914929" w:rsidRDefault="00914929" w:rsidP="00914929">
      <w:pPr>
        <w:pStyle w:val="Style11"/>
        <w:widowControl/>
        <w:tabs>
          <w:tab w:val="left" w:pos="7157"/>
        </w:tabs>
        <w:spacing w:before="168"/>
        <w:ind w:left="962" w:hanging="678"/>
        <w:jc w:val="both"/>
        <w:rPr>
          <w:rStyle w:val="FontStyle19"/>
        </w:rPr>
      </w:pPr>
      <w:r>
        <w:rPr>
          <w:rStyle w:val="FontStyle19"/>
        </w:rPr>
        <w:t>Ф.И.О. социального педагога                                                                                 подпись</w:t>
      </w:r>
    </w:p>
    <w:p w:rsidR="00914929" w:rsidRPr="00B72F03" w:rsidRDefault="00914929" w:rsidP="00914929">
      <w:pPr>
        <w:pStyle w:val="Style2"/>
        <w:widowControl/>
        <w:spacing w:line="240" w:lineRule="exact"/>
        <w:jc w:val="both"/>
        <w:rPr>
          <w:sz w:val="20"/>
          <w:szCs w:val="20"/>
          <w:vertAlign w:val="superscript"/>
        </w:rPr>
      </w:pPr>
    </w:p>
    <w:p w:rsidR="00914929" w:rsidRPr="00FC7A54" w:rsidRDefault="00914929" w:rsidP="00914929">
      <w:pPr>
        <w:pStyle w:val="Style1"/>
        <w:widowControl/>
        <w:jc w:val="center"/>
        <w:rPr>
          <w:rStyle w:val="FontStyle16"/>
          <w:b/>
          <w:sz w:val="28"/>
          <w:szCs w:val="28"/>
        </w:rPr>
      </w:pPr>
      <w:r w:rsidRPr="00FC7A54">
        <w:rPr>
          <w:rStyle w:val="FontStyle16"/>
          <w:b/>
          <w:sz w:val="28"/>
          <w:szCs w:val="28"/>
        </w:rPr>
        <w:lastRenderedPageBreak/>
        <w:t>Оценочный лист по ежемесячной стимулирующей оплате труда</w:t>
      </w:r>
    </w:p>
    <w:p w:rsidR="00914929" w:rsidRPr="00FC7A54" w:rsidRDefault="00914929" w:rsidP="00914929">
      <w:pPr>
        <w:pStyle w:val="Style2"/>
        <w:widowControl/>
        <w:rPr>
          <w:rStyle w:val="FontStyle16"/>
          <w:b/>
          <w:sz w:val="28"/>
          <w:szCs w:val="28"/>
        </w:rPr>
      </w:pPr>
      <w:r w:rsidRPr="00FC7A54">
        <w:rPr>
          <w:rStyle w:val="FontStyle16"/>
          <w:b/>
          <w:sz w:val="28"/>
          <w:szCs w:val="28"/>
        </w:rPr>
        <w:t>Педагог - психолог</w:t>
      </w:r>
    </w:p>
    <w:tbl>
      <w:tblPr>
        <w:tblW w:w="10773" w:type="dxa"/>
        <w:tblInd w:w="40" w:type="dxa"/>
        <w:tblLayout w:type="fixed"/>
        <w:tblCellMar>
          <w:left w:w="40" w:type="dxa"/>
          <w:right w:w="40" w:type="dxa"/>
        </w:tblCellMar>
        <w:tblLook w:val="0000"/>
      </w:tblPr>
      <w:tblGrid>
        <w:gridCol w:w="648"/>
        <w:gridCol w:w="24"/>
        <w:gridCol w:w="6274"/>
        <w:gridCol w:w="992"/>
        <w:gridCol w:w="838"/>
        <w:gridCol w:w="24"/>
        <w:gridCol w:w="1128"/>
        <w:gridCol w:w="24"/>
        <w:gridCol w:w="821"/>
      </w:tblGrid>
      <w:tr w:rsidR="00914929" w:rsidRPr="00FC7A54" w:rsidTr="0012169F">
        <w:tc>
          <w:tcPr>
            <w:tcW w:w="648" w:type="dxa"/>
            <w:tcBorders>
              <w:top w:val="single" w:sz="6" w:space="0" w:color="auto"/>
              <w:left w:val="single" w:sz="6" w:space="0" w:color="auto"/>
              <w:bottom w:val="nil"/>
              <w:right w:val="single" w:sz="6" w:space="0" w:color="auto"/>
            </w:tcBorders>
          </w:tcPr>
          <w:p w:rsidR="00914929" w:rsidRPr="00FC7A54" w:rsidRDefault="00914929" w:rsidP="0012169F">
            <w:pPr>
              <w:pStyle w:val="Style3"/>
              <w:widowControl/>
              <w:spacing w:line="240" w:lineRule="auto"/>
              <w:jc w:val="both"/>
              <w:rPr>
                <w:rStyle w:val="FontStyle17"/>
                <w:b w:val="0"/>
              </w:rPr>
            </w:pPr>
            <w:r w:rsidRPr="00FC7A54">
              <w:rPr>
                <w:rStyle w:val="FontStyle17"/>
              </w:rPr>
              <w:t>№</w:t>
            </w:r>
          </w:p>
        </w:tc>
        <w:tc>
          <w:tcPr>
            <w:tcW w:w="6298" w:type="dxa"/>
            <w:gridSpan w:val="2"/>
            <w:tcBorders>
              <w:top w:val="single" w:sz="6" w:space="0" w:color="auto"/>
              <w:left w:val="single" w:sz="6" w:space="0" w:color="auto"/>
              <w:bottom w:val="nil"/>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r w:rsidRPr="00FC7A54">
              <w:rPr>
                <w:rStyle w:val="FontStyle19"/>
                <w:sz w:val="22"/>
                <w:szCs w:val="22"/>
              </w:rPr>
              <w:t>Критерии</w:t>
            </w:r>
          </w:p>
        </w:tc>
        <w:tc>
          <w:tcPr>
            <w:tcW w:w="992" w:type="dxa"/>
            <w:tcBorders>
              <w:top w:val="single" w:sz="6" w:space="0" w:color="auto"/>
              <w:left w:val="single" w:sz="6" w:space="0" w:color="auto"/>
              <w:bottom w:val="nil"/>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r w:rsidRPr="00FC7A54">
              <w:rPr>
                <w:rStyle w:val="FontStyle19"/>
                <w:sz w:val="22"/>
                <w:szCs w:val="22"/>
              </w:rPr>
              <w:t>Макси-</w:t>
            </w:r>
          </w:p>
        </w:tc>
        <w:tc>
          <w:tcPr>
            <w:tcW w:w="838" w:type="dxa"/>
            <w:tcBorders>
              <w:top w:val="single" w:sz="6" w:space="0" w:color="auto"/>
              <w:left w:val="single" w:sz="6" w:space="0" w:color="auto"/>
              <w:bottom w:val="nil"/>
              <w:right w:val="single" w:sz="6" w:space="0" w:color="auto"/>
            </w:tcBorders>
          </w:tcPr>
          <w:p w:rsidR="00914929" w:rsidRPr="00FC7A54" w:rsidRDefault="00914929" w:rsidP="0012169F">
            <w:pPr>
              <w:pStyle w:val="Style9"/>
              <w:widowControl/>
              <w:spacing w:line="240" w:lineRule="auto"/>
              <w:ind w:hanging="40"/>
              <w:jc w:val="both"/>
              <w:rPr>
                <w:rStyle w:val="FontStyle19"/>
                <w:b w:val="0"/>
                <w:sz w:val="22"/>
                <w:szCs w:val="22"/>
              </w:rPr>
            </w:pPr>
          </w:p>
        </w:tc>
        <w:tc>
          <w:tcPr>
            <w:tcW w:w="1152" w:type="dxa"/>
            <w:gridSpan w:val="2"/>
            <w:tcBorders>
              <w:top w:val="single" w:sz="6" w:space="0" w:color="auto"/>
              <w:left w:val="single" w:sz="6" w:space="0" w:color="auto"/>
              <w:bottom w:val="nil"/>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r w:rsidRPr="00FC7A54">
              <w:rPr>
                <w:rStyle w:val="FontStyle19"/>
                <w:sz w:val="22"/>
                <w:szCs w:val="22"/>
              </w:rPr>
              <w:t>Само-</w:t>
            </w:r>
          </w:p>
        </w:tc>
        <w:tc>
          <w:tcPr>
            <w:tcW w:w="845" w:type="dxa"/>
            <w:gridSpan w:val="2"/>
            <w:tcBorders>
              <w:top w:val="single" w:sz="6" w:space="0" w:color="auto"/>
              <w:left w:val="single" w:sz="6" w:space="0" w:color="auto"/>
              <w:bottom w:val="nil"/>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p>
        </w:tc>
      </w:tr>
      <w:tr w:rsidR="00914929" w:rsidRPr="00FC7A54" w:rsidTr="0012169F">
        <w:tc>
          <w:tcPr>
            <w:tcW w:w="648" w:type="dxa"/>
            <w:tcBorders>
              <w:top w:val="nil"/>
              <w:left w:val="single" w:sz="6" w:space="0" w:color="auto"/>
              <w:bottom w:val="single" w:sz="6" w:space="0" w:color="auto"/>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r w:rsidRPr="00FC7A54">
              <w:rPr>
                <w:rStyle w:val="FontStyle19"/>
                <w:sz w:val="22"/>
                <w:szCs w:val="22"/>
              </w:rPr>
              <w:t>п/п</w:t>
            </w:r>
          </w:p>
        </w:tc>
        <w:tc>
          <w:tcPr>
            <w:tcW w:w="6298" w:type="dxa"/>
            <w:gridSpan w:val="2"/>
            <w:tcBorders>
              <w:top w:val="nil"/>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992" w:type="dxa"/>
            <w:tcBorders>
              <w:top w:val="nil"/>
              <w:left w:val="single" w:sz="6" w:space="0" w:color="auto"/>
              <w:bottom w:val="single" w:sz="6" w:space="0" w:color="auto"/>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r w:rsidRPr="00FC7A54">
              <w:rPr>
                <w:rStyle w:val="FontStyle19"/>
                <w:sz w:val="22"/>
                <w:szCs w:val="22"/>
              </w:rPr>
              <w:t>мальный балл</w:t>
            </w:r>
          </w:p>
        </w:tc>
        <w:tc>
          <w:tcPr>
            <w:tcW w:w="838" w:type="dxa"/>
            <w:tcBorders>
              <w:top w:val="nil"/>
              <w:left w:val="single" w:sz="6" w:space="0" w:color="auto"/>
              <w:bottom w:val="single" w:sz="6" w:space="0" w:color="auto"/>
              <w:right w:val="single" w:sz="6" w:space="0" w:color="auto"/>
            </w:tcBorders>
          </w:tcPr>
          <w:p w:rsidR="00914929" w:rsidRPr="002C636F" w:rsidRDefault="00914929" w:rsidP="0012169F">
            <w:pPr>
              <w:ind w:hanging="40"/>
              <w:rPr>
                <w:lang w:eastAsia="ru-RU"/>
              </w:rPr>
            </w:pPr>
            <w:r>
              <w:rPr>
                <w:lang w:eastAsia="ru-RU"/>
              </w:rPr>
              <w:t>Что предъявлять</w:t>
            </w:r>
          </w:p>
        </w:tc>
        <w:tc>
          <w:tcPr>
            <w:tcW w:w="1152" w:type="dxa"/>
            <w:gridSpan w:val="2"/>
            <w:tcBorders>
              <w:top w:val="nil"/>
              <w:left w:val="single" w:sz="6" w:space="0" w:color="auto"/>
              <w:bottom w:val="single" w:sz="6" w:space="0" w:color="auto"/>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r w:rsidRPr="00FC7A54">
              <w:rPr>
                <w:rStyle w:val="FontStyle19"/>
                <w:sz w:val="22"/>
                <w:szCs w:val="22"/>
              </w:rPr>
              <w:t>оценка</w:t>
            </w:r>
          </w:p>
        </w:tc>
        <w:tc>
          <w:tcPr>
            <w:tcW w:w="845" w:type="dxa"/>
            <w:gridSpan w:val="2"/>
            <w:tcBorders>
              <w:top w:val="nil"/>
              <w:left w:val="single" w:sz="6" w:space="0" w:color="auto"/>
              <w:bottom w:val="single" w:sz="6" w:space="0" w:color="auto"/>
              <w:right w:val="single" w:sz="6" w:space="0" w:color="auto"/>
            </w:tcBorders>
          </w:tcPr>
          <w:p w:rsidR="00914929" w:rsidRPr="00FC7A54" w:rsidRDefault="00914929" w:rsidP="0012169F">
            <w:pPr>
              <w:pStyle w:val="Style9"/>
              <w:widowControl/>
              <w:spacing w:line="240" w:lineRule="auto"/>
              <w:jc w:val="both"/>
              <w:rPr>
                <w:rStyle w:val="FontStyle19"/>
                <w:b w:val="0"/>
                <w:sz w:val="22"/>
                <w:szCs w:val="22"/>
              </w:rPr>
            </w:pPr>
            <w:r>
              <w:rPr>
                <w:rStyle w:val="FontStyle19"/>
                <w:sz w:val="22"/>
                <w:szCs w:val="22"/>
              </w:rPr>
              <w:t>Оценка комиссии</w:t>
            </w: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 xml:space="preserve">1. </w:t>
            </w:r>
          </w:p>
        </w:tc>
        <w:tc>
          <w:tcPr>
            <w:tcW w:w="6298"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Положительная динамика количества индивидуальных консультаций:</w:t>
            </w:r>
          </w:p>
          <w:p w:rsidR="00914929" w:rsidRPr="00FC7A54" w:rsidRDefault="00914929" w:rsidP="0012169F">
            <w:pPr>
              <w:pStyle w:val="Style6"/>
              <w:widowControl/>
              <w:tabs>
                <w:tab w:val="left" w:pos="821"/>
              </w:tabs>
              <w:jc w:val="both"/>
              <w:rPr>
                <w:rStyle w:val="FontStyle18"/>
                <w:sz w:val="22"/>
                <w:szCs w:val="22"/>
              </w:rPr>
            </w:pPr>
            <w:r w:rsidRPr="00FC7A54">
              <w:rPr>
                <w:rStyle w:val="FontStyle18"/>
                <w:sz w:val="22"/>
                <w:szCs w:val="22"/>
              </w:rPr>
              <w:t>•</w:t>
            </w:r>
            <w:r w:rsidRPr="00FC7A54">
              <w:rPr>
                <w:rStyle w:val="FontStyle18"/>
                <w:sz w:val="22"/>
                <w:szCs w:val="22"/>
              </w:rPr>
              <w:tab/>
              <w:t>обучающихся</w:t>
            </w:r>
          </w:p>
          <w:p w:rsidR="00914929" w:rsidRPr="00FC7A54" w:rsidRDefault="00914929" w:rsidP="0012169F">
            <w:pPr>
              <w:pStyle w:val="Style6"/>
              <w:widowControl/>
              <w:tabs>
                <w:tab w:val="left" w:pos="924"/>
              </w:tabs>
              <w:jc w:val="both"/>
              <w:rPr>
                <w:rStyle w:val="FontStyle18"/>
                <w:sz w:val="22"/>
                <w:szCs w:val="22"/>
              </w:rPr>
            </w:pPr>
            <w:r w:rsidRPr="00FC7A54">
              <w:rPr>
                <w:rStyle w:val="FontStyle18"/>
                <w:sz w:val="22"/>
                <w:szCs w:val="22"/>
              </w:rPr>
              <w:t>•</w:t>
            </w:r>
            <w:r w:rsidRPr="00FC7A54">
              <w:rPr>
                <w:rStyle w:val="FontStyle18"/>
                <w:sz w:val="22"/>
                <w:szCs w:val="22"/>
              </w:rPr>
              <w:tab/>
              <w:t>родителей педагогов</w:t>
            </w:r>
          </w:p>
        </w:tc>
        <w:tc>
          <w:tcPr>
            <w:tcW w:w="992"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center"/>
              <w:rPr>
                <w:rStyle w:val="FontStyle18"/>
                <w:sz w:val="22"/>
                <w:szCs w:val="22"/>
              </w:rPr>
            </w:pPr>
            <w:r w:rsidRPr="00FC7A54">
              <w:rPr>
                <w:rStyle w:val="FontStyle18"/>
                <w:sz w:val="22"/>
                <w:szCs w:val="22"/>
              </w:rPr>
              <w:t>До</w:t>
            </w:r>
            <w:r>
              <w:rPr>
                <w:rStyle w:val="FontStyle18"/>
                <w:sz w:val="22"/>
                <w:szCs w:val="22"/>
              </w:rPr>
              <w:t xml:space="preserve"> 0,3</w:t>
            </w:r>
          </w:p>
        </w:tc>
        <w:tc>
          <w:tcPr>
            <w:tcW w:w="83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r>
              <w:rPr>
                <w:sz w:val="22"/>
                <w:szCs w:val="22"/>
              </w:rPr>
              <w:t>Сводная таблица</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3.</w:t>
            </w:r>
          </w:p>
        </w:tc>
        <w:tc>
          <w:tcPr>
            <w:tcW w:w="6298"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Участие в проведении семинаров, конференций:</w:t>
            </w:r>
          </w:p>
          <w:p w:rsidR="00914929"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t xml:space="preserve">районного, городского уровня </w:t>
            </w:r>
          </w:p>
          <w:p w:rsidR="00914929" w:rsidRPr="00FC7A54"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t>республиканского уровня</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center"/>
              <w:rPr>
                <w:rStyle w:val="FontStyle18"/>
                <w:sz w:val="22"/>
                <w:szCs w:val="22"/>
              </w:rPr>
            </w:pPr>
          </w:p>
          <w:p w:rsidR="00914929" w:rsidRDefault="00914929" w:rsidP="0012169F">
            <w:pPr>
              <w:pStyle w:val="Style4"/>
              <w:widowControl/>
              <w:jc w:val="center"/>
              <w:rPr>
                <w:rStyle w:val="FontStyle18"/>
                <w:sz w:val="22"/>
                <w:szCs w:val="22"/>
              </w:rPr>
            </w:pPr>
            <w:r>
              <w:rPr>
                <w:rStyle w:val="FontStyle18"/>
                <w:sz w:val="22"/>
                <w:szCs w:val="22"/>
              </w:rPr>
              <w:t>0,5</w:t>
            </w:r>
          </w:p>
          <w:p w:rsidR="00914929" w:rsidRPr="00FC7A54" w:rsidRDefault="00914929" w:rsidP="0012169F">
            <w:pPr>
              <w:pStyle w:val="Style4"/>
              <w:widowControl/>
              <w:jc w:val="center"/>
              <w:rPr>
                <w:rStyle w:val="FontStyle18"/>
                <w:sz w:val="22"/>
                <w:szCs w:val="22"/>
              </w:rPr>
            </w:pPr>
            <w:r>
              <w:rPr>
                <w:rStyle w:val="FontStyle18"/>
                <w:sz w:val="22"/>
                <w:szCs w:val="22"/>
              </w:rPr>
              <w:t>1</w:t>
            </w:r>
          </w:p>
        </w:tc>
        <w:tc>
          <w:tcPr>
            <w:tcW w:w="83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center"/>
              <w:rPr>
                <w:sz w:val="22"/>
                <w:szCs w:val="22"/>
              </w:rPr>
            </w:pPr>
            <w:r>
              <w:rPr>
                <w:sz w:val="22"/>
                <w:szCs w:val="22"/>
              </w:rPr>
              <w:t>сертификат</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4.</w:t>
            </w:r>
          </w:p>
        </w:tc>
        <w:tc>
          <w:tcPr>
            <w:tcW w:w="6298"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Участие в профессиональных конкурсах различных уровней</w:t>
            </w:r>
          </w:p>
          <w:p w:rsidR="00914929" w:rsidRPr="00FC7A54" w:rsidRDefault="00914929" w:rsidP="0012169F">
            <w:pPr>
              <w:pStyle w:val="Style6"/>
              <w:widowControl/>
              <w:tabs>
                <w:tab w:val="left" w:pos="840"/>
              </w:tabs>
              <w:jc w:val="both"/>
              <w:rPr>
                <w:rStyle w:val="FontStyle18"/>
                <w:sz w:val="22"/>
                <w:szCs w:val="22"/>
              </w:rPr>
            </w:pPr>
            <w:r w:rsidRPr="00FC7A54">
              <w:rPr>
                <w:rStyle w:val="FontStyle18"/>
                <w:sz w:val="22"/>
                <w:szCs w:val="22"/>
              </w:rPr>
              <w:t>•</w:t>
            </w:r>
            <w:r w:rsidRPr="00FC7A54">
              <w:rPr>
                <w:rStyle w:val="FontStyle18"/>
                <w:sz w:val="22"/>
                <w:szCs w:val="22"/>
              </w:rPr>
              <w:tab/>
              <w:t>школьный</w:t>
            </w:r>
          </w:p>
          <w:p w:rsidR="00914929" w:rsidRPr="00FC7A54" w:rsidRDefault="00914929" w:rsidP="0012169F">
            <w:pPr>
              <w:pStyle w:val="Style6"/>
              <w:widowControl/>
              <w:tabs>
                <w:tab w:val="left" w:pos="840"/>
              </w:tabs>
              <w:jc w:val="both"/>
              <w:rPr>
                <w:rStyle w:val="FontStyle18"/>
                <w:sz w:val="22"/>
                <w:szCs w:val="22"/>
              </w:rPr>
            </w:pPr>
            <w:r w:rsidRPr="00FC7A54">
              <w:rPr>
                <w:rStyle w:val="FontStyle18"/>
                <w:sz w:val="22"/>
                <w:szCs w:val="22"/>
              </w:rPr>
              <w:t>•</w:t>
            </w:r>
            <w:r w:rsidRPr="00FC7A54">
              <w:rPr>
                <w:rStyle w:val="FontStyle18"/>
                <w:sz w:val="22"/>
                <w:szCs w:val="22"/>
              </w:rPr>
              <w:tab/>
              <w:t>районный, городской</w:t>
            </w:r>
          </w:p>
          <w:p w:rsidR="00914929" w:rsidRPr="00FC7A54" w:rsidRDefault="00914929" w:rsidP="0012169F">
            <w:pPr>
              <w:pStyle w:val="Style6"/>
              <w:widowControl/>
              <w:tabs>
                <w:tab w:val="left" w:pos="840"/>
              </w:tabs>
              <w:jc w:val="both"/>
              <w:rPr>
                <w:rStyle w:val="FontStyle18"/>
                <w:sz w:val="22"/>
                <w:szCs w:val="22"/>
              </w:rPr>
            </w:pPr>
            <w:r w:rsidRPr="00FC7A54">
              <w:rPr>
                <w:rStyle w:val="FontStyle18"/>
                <w:sz w:val="22"/>
                <w:szCs w:val="22"/>
              </w:rPr>
              <w:t>•</w:t>
            </w:r>
            <w:r w:rsidRPr="00FC7A54">
              <w:rPr>
                <w:rStyle w:val="FontStyle18"/>
                <w:sz w:val="22"/>
                <w:szCs w:val="22"/>
              </w:rPr>
              <w:tab/>
              <w:t>республиканский</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5"/>
              <w:widowControl/>
              <w:spacing w:line="240" w:lineRule="auto"/>
              <w:jc w:val="center"/>
              <w:rPr>
                <w:rStyle w:val="FontStyle18"/>
                <w:sz w:val="22"/>
                <w:szCs w:val="22"/>
              </w:rPr>
            </w:pPr>
          </w:p>
          <w:p w:rsidR="00914929" w:rsidRDefault="00914929" w:rsidP="0012169F">
            <w:pPr>
              <w:pStyle w:val="Style5"/>
              <w:widowControl/>
              <w:spacing w:line="240" w:lineRule="auto"/>
              <w:jc w:val="center"/>
              <w:rPr>
                <w:rStyle w:val="FontStyle18"/>
                <w:sz w:val="22"/>
                <w:szCs w:val="22"/>
              </w:rPr>
            </w:pPr>
            <w:r w:rsidRPr="00FC7A54">
              <w:rPr>
                <w:rStyle w:val="FontStyle18"/>
                <w:sz w:val="22"/>
                <w:szCs w:val="22"/>
              </w:rPr>
              <w:t>0,5</w:t>
            </w:r>
          </w:p>
          <w:p w:rsidR="00914929" w:rsidRDefault="00914929" w:rsidP="0012169F">
            <w:pPr>
              <w:pStyle w:val="Style5"/>
              <w:widowControl/>
              <w:spacing w:line="240" w:lineRule="auto"/>
              <w:jc w:val="center"/>
              <w:rPr>
                <w:rStyle w:val="FontStyle18"/>
                <w:sz w:val="22"/>
                <w:szCs w:val="22"/>
              </w:rPr>
            </w:pPr>
            <w:r w:rsidRPr="00FC7A54">
              <w:rPr>
                <w:rStyle w:val="FontStyle18"/>
                <w:sz w:val="22"/>
                <w:szCs w:val="22"/>
              </w:rPr>
              <w:t>2</w:t>
            </w:r>
          </w:p>
          <w:p w:rsidR="00914929" w:rsidRPr="00FC7A54" w:rsidRDefault="00914929" w:rsidP="0012169F">
            <w:pPr>
              <w:pStyle w:val="Style5"/>
              <w:widowControl/>
              <w:spacing w:line="240" w:lineRule="auto"/>
              <w:jc w:val="center"/>
              <w:rPr>
                <w:rStyle w:val="FontStyle18"/>
                <w:sz w:val="22"/>
                <w:szCs w:val="22"/>
              </w:rPr>
            </w:pPr>
            <w:r w:rsidRPr="00FC7A54">
              <w:rPr>
                <w:rStyle w:val="FontStyle18"/>
                <w:sz w:val="22"/>
                <w:szCs w:val="22"/>
              </w:rPr>
              <w:t>5</w:t>
            </w:r>
          </w:p>
        </w:tc>
        <w:tc>
          <w:tcPr>
            <w:tcW w:w="83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r>
              <w:rPr>
                <w:sz w:val="22"/>
                <w:szCs w:val="22"/>
              </w:rPr>
              <w:t>сертификат</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5.</w:t>
            </w:r>
          </w:p>
        </w:tc>
        <w:tc>
          <w:tcPr>
            <w:tcW w:w="6298"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Подготовка методических пособий, публикаций, статей, рекомендаций:</w:t>
            </w:r>
          </w:p>
          <w:p w:rsidR="00914929"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r>
            <w:r>
              <w:rPr>
                <w:rStyle w:val="FontStyle18"/>
                <w:sz w:val="22"/>
                <w:szCs w:val="22"/>
              </w:rPr>
              <w:t>уровень учреждения</w:t>
            </w:r>
          </w:p>
          <w:p w:rsidR="00914929"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t xml:space="preserve">районный, городской уровень </w:t>
            </w:r>
          </w:p>
          <w:p w:rsidR="00914929" w:rsidRPr="00FC7A54"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t>республиканский уровень</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center"/>
              <w:rPr>
                <w:rStyle w:val="FontStyle18"/>
                <w:sz w:val="22"/>
                <w:szCs w:val="22"/>
              </w:rPr>
            </w:pPr>
          </w:p>
          <w:p w:rsidR="00914929" w:rsidRDefault="00914929" w:rsidP="0012169F">
            <w:pPr>
              <w:pStyle w:val="Style4"/>
              <w:widowControl/>
              <w:jc w:val="center"/>
              <w:rPr>
                <w:rStyle w:val="FontStyle18"/>
                <w:sz w:val="22"/>
                <w:szCs w:val="22"/>
              </w:rPr>
            </w:pPr>
            <w:r>
              <w:rPr>
                <w:rStyle w:val="FontStyle18"/>
                <w:sz w:val="22"/>
                <w:szCs w:val="22"/>
              </w:rPr>
              <w:t>0,2</w:t>
            </w:r>
          </w:p>
          <w:p w:rsidR="00914929" w:rsidRDefault="00914929" w:rsidP="0012169F">
            <w:pPr>
              <w:pStyle w:val="Style4"/>
              <w:widowControl/>
              <w:jc w:val="center"/>
              <w:rPr>
                <w:rStyle w:val="FontStyle18"/>
                <w:sz w:val="22"/>
                <w:szCs w:val="22"/>
              </w:rPr>
            </w:pPr>
            <w:r>
              <w:rPr>
                <w:rStyle w:val="FontStyle18"/>
                <w:sz w:val="22"/>
                <w:szCs w:val="22"/>
              </w:rPr>
              <w:t>1</w:t>
            </w:r>
          </w:p>
          <w:p w:rsidR="00914929" w:rsidRPr="00FC7A54" w:rsidRDefault="00914929" w:rsidP="0012169F">
            <w:pPr>
              <w:pStyle w:val="Style4"/>
              <w:widowControl/>
              <w:jc w:val="center"/>
              <w:rPr>
                <w:rStyle w:val="FontStyle18"/>
                <w:sz w:val="22"/>
                <w:szCs w:val="22"/>
              </w:rPr>
            </w:pPr>
            <w:r>
              <w:rPr>
                <w:rStyle w:val="FontStyle18"/>
                <w:sz w:val="22"/>
                <w:szCs w:val="22"/>
              </w:rPr>
              <w:t>2</w:t>
            </w:r>
          </w:p>
        </w:tc>
        <w:tc>
          <w:tcPr>
            <w:tcW w:w="83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r>
              <w:rPr>
                <w:sz w:val="22"/>
                <w:szCs w:val="22"/>
              </w:rPr>
              <w:t>сертификат</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7.</w:t>
            </w:r>
          </w:p>
        </w:tc>
        <w:tc>
          <w:tcPr>
            <w:tcW w:w="6298"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Результативность организации адаптационного периода между ступенями школьного обучения</w:t>
            </w:r>
          </w:p>
        </w:tc>
        <w:tc>
          <w:tcPr>
            <w:tcW w:w="992"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center"/>
              <w:rPr>
                <w:rStyle w:val="FontStyle18"/>
                <w:sz w:val="22"/>
                <w:szCs w:val="22"/>
              </w:rPr>
            </w:pPr>
            <w:r>
              <w:rPr>
                <w:rStyle w:val="FontStyle18"/>
                <w:sz w:val="22"/>
                <w:szCs w:val="22"/>
              </w:rPr>
              <w:t>0,2</w:t>
            </w:r>
          </w:p>
        </w:tc>
        <w:tc>
          <w:tcPr>
            <w:tcW w:w="83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r>
              <w:rPr>
                <w:sz w:val="22"/>
                <w:szCs w:val="22"/>
              </w:rPr>
              <w:t>Сводная таблица</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9.</w:t>
            </w:r>
          </w:p>
        </w:tc>
        <w:tc>
          <w:tcPr>
            <w:tcW w:w="6298"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Pr>
                <w:rStyle w:val="FontStyle18"/>
                <w:sz w:val="22"/>
                <w:szCs w:val="22"/>
              </w:rPr>
              <w:t>Замечание за ведение документации</w:t>
            </w:r>
          </w:p>
        </w:tc>
        <w:tc>
          <w:tcPr>
            <w:tcW w:w="992"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rPr>
                <w:rStyle w:val="FontStyle18"/>
                <w:sz w:val="22"/>
                <w:szCs w:val="22"/>
              </w:rPr>
            </w:pPr>
            <w:r>
              <w:rPr>
                <w:rStyle w:val="FontStyle18"/>
                <w:sz w:val="22"/>
                <w:szCs w:val="22"/>
              </w:rPr>
              <w:t>Минус  0,2</w:t>
            </w:r>
          </w:p>
        </w:tc>
        <w:tc>
          <w:tcPr>
            <w:tcW w:w="83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6"/>
              <w:widowControl/>
              <w:rPr>
                <w:sz w:val="22"/>
                <w:szCs w:val="22"/>
              </w:rPr>
            </w:pPr>
            <w:r>
              <w:rPr>
                <w:sz w:val="22"/>
                <w:szCs w:val="22"/>
              </w:rPr>
              <w:t>Справка</w:t>
            </w:r>
          </w:p>
          <w:p w:rsidR="00914929" w:rsidRPr="00A31370" w:rsidRDefault="00914929" w:rsidP="0012169F">
            <w:pPr>
              <w:pStyle w:val="Style6"/>
              <w:widowControl/>
              <w:rPr>
                <w:sz w:val="22"/>
                <w:szCs w:val="22"/>
              </w:rPr>
            </w:pPr>
            <w:r>
              <w:rPr>
                <w:sz w:val="22"/>
                <w:szCs w:val="22"/>
              </w:rPr>
              <w:t>Зам.дир.по ВР</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11.</w:t>
            </w:r>
          </w:p>
        </w:tc>
        <w:tc>
          <w:tcPr>
            <w:tcW w:w="6298"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Использование в работе современных психологических технологий, в том числе информационно-коммуникационных:</w:t>
            </w:r>
          </w:p>
          <w:p w:rsidR="00914929" w:rsidRDefault="00914929" w:rsidP="0012169F">
            <w:pPr>
              <w:pStyle w:val="Style6"/>
              <w:widowControl/>
              <w:tabs>
                <w:tab w:val="left" w:pos="934"/>
              </w:tabs>
              <w:jc w:val="both"/>
              <w:rPr>
                <w:rStyle w:val="FontStyle18"/>
                <w:sz w:val="22"/>
                <w:szCs w:val="22"/>
              </w:rPr>
            </w:pPr>
            <w:r w:rsidRPr="00FC7A54">
              <w:rPr>
                <w:rStyle w:val="FontStyle18"/>
                <w:sz w:val="22"/>
                <w:szCs w:val="22"/>
              </w:rPr>
              <w:t>•</w:t>
            </w:r>
            <w:r w:rsidRPr="00FC7A54">
              <w:rPr>
                <w:rStyle w:val="FontStyle18"/>
                <w:sz w:val="22"/>
                <w:szCs w:val="22"/>
              </w:rPr>
              <w:tab/>
              <w:t xml:space="preserve">изготовление дидактического материала </w:t>
            </w:r>
          </w:p>
          <w:p w:rsidR="00914929" w:rsidRPr="00FC7A54" w:rsidRDefault="00914929" w:rsidP="0012169F">
            <w:pPr>
              <w:pStyle w:val="Style6"/>
              <w:widowControl/>
              <w:tabs>
                <w:tab w:val="left" w:pos="934"/>
              </w:tabs>
              <w:jc w:val="both"/>
              <w:rPr>
                <w:rStyle w:val="FontStyle18"/>
                <w:sz w:val="22"/>
                <w:szCs w:val="22"/>
              </w:rPr>
            </w:pPr>
            <w:r w:rsidRPr="00FC7A54">
              <w:rPr>
                <w:rStyle w:val="FontStyle18"/>
                <w:sz w:val="22"/>
                <w:szCs w:val="22"/>
              </w:rPr>
              <w:t>•</w:t>
            </w:r>
            <w:r w:rsidRPr="00FC7A54">
              <w:rPr>
                <w:rStyle w:val="FontStyle18"/>
                <w:sz w:val="22"/>
                <w:szCs w:val="22"/>
              </w:rPr>
              <w:tab/>
              <w:t>использование мультимедийного проектора</w:t>
            </w:r>
          </w:p>
          <w:p w:rsidR="00914929" w:rsidRDefault="00914929" w:rsidP="0012169F">
            <w:pPr>
              <w:pStyle w:val="Style6"/>
              <w:widowControl/>
              <w:tabs>
                <w:tab w:val="left" w:pos="934"/>
              </w:tabs>
              <w:jc w:val="both"/>
              <w:rPr>
                <w:rStyle w:val="FontStyle18"/>
                <w:sz w:val="22"/>
                <w:szCs w:val="22"/>
              </w:rPr>
            </w:pPr>
            <w:r w:rsidRPr="00FC7A54">
              <w:rPr>
                <w:rStyle w:val="FontStyle18"/>
                <w:sz w:val="22"/>
                <w:szCs w:val="22"/>
              </w:rPr>
              <w:t>•</w:t>
            </w:r>
            <w:r w:rsidRPr="00FC7A54">
              <w:rPr>
                <w:rStyle w:val="FontStyle18"/>
                <w:sz w:val="22"/>
                <w:szCs w:val="22"/>
              </w:rPr>
              <w:tab/>
              <w:t xml:space="preserve">проведение интернет-занятий </w:t>
            </w:r>
          </w:p>
          <w:p w:rsidR="00914929" w:rsidRDefault="00914929" w:rsidP="0012169F">
            <w:pPr>
              <w:pStyle w:val="Style6"/>
              <w:widowControl/>
              <w:tabs>
                <w:tab w:val="left" w:pos="934"/>
              </w:tabs>
              <w:jc w:val="both"/>
              <w:rPr>
                <w:rStyle w:val="FontStyle18"/>
                <w:sz w:val="22"/>
                <w:szCs w:val="22"/>
              </w:rPr>
            </w:pPr>
            <w:r w:rsidRPr="00FC7A54">
              <w:rPr>
                <w:rStyle w:val="FontStyle18"/>
                <w:sz w:val="22"/>
                <w:szCs w:val="22"/>
              </w:rPr>
              <w:t>•</w:t>
            </w:r>
            <w:r w:rsidRPr="00FC7A54">
              <w:rPr>
                <w:rStyle w:val="FontStyle18"/>
                <w:sz w:val="22"/>
                <w:szCs w:val="22"/>
              </w:rPr>
              <w:tab/>
              <w:t>использование ТСО (теле-, видеоаппаратура)</w:t>
            </w:r>
            <w:r>
              <w:rPr>
                <w:rStyle w:val="FontStyle18"/>
                <w:sz w:val="22"/>
                <w:szCs w:val="22"/>
              </w:rPr>
              <w:t>ус 0,2</w:t>
            </w:r>
          </w:p>
          <w:p w:rsidR="00914929" w:rsidRPr="00FC7A54" w:rsidRDefault="00914929" w:rsidP="0012169F">
            <w:pPr>
              <w:pStyle w:val="Style6"/>
              <w:widowControl/>
              <w:tabs>
                <w:tab w:val="left" w:pos="934"/>
              </w:tabs>
              <w:jc w:val="both"/>
              <w:rPr>
                <w:rStyle w:val="FontStyle18"/>
                <w:sz w:val="22"/>
                <w:szCs w:val="22"/>
              </w:rPr>
            </w:pPr>
            <w:r>
              <w:rPr>
                <w:rStyle w:val="FontStyle18"/>
                <w:sz w:val="22"/>
                <w:szCs w:val="22"/>
              </w:rPr>
              <w:t>За не использование - мин</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center"/>
              <w:rPr>
                <w:rStyle w:val="FontStyle18"/>
                <w:sz w:val="22"/>
                <w:szCs w:val="22"/>
              </w:rPr>
            </w:pPr>
          </w:p>
          <w:p w:rsidR="00914929" w:rsidRDefault="00914929" w:rsidP="0012169F">
            <w:pPr>
              <w:pStyle w:val="Style4"/>
              <w:widowControl/>
              <w:jc w:val="center"/>
              <w:rPr>
                <w:rStyle w:val="FontStyle18"/>
                <w:sz w:val="22"/>
                <w:szCs w:val="22"/>
              </w:rPr>
            </w:pPr>
          </w:p>
          <w:p w:rsidR="00914929" w:rsidRPr="00FC7A54" w:rsidRDefault="00914929" w:rsidP="0012169F">
            <w:pPr>
              <w:pStyle w:val="Style4"/>
              <w:widowControl/>
              <w:jc w:val="center"/>
              <w:rPr>
                <w:rStyle w:val="FontStyle18"/>
                <w:sz w:val="22"/>
                <w:szCs w:val="22"/>
              </w:rPr>
            </w:pPr>
            <w:r>
              <w:rPr>
                <w:rStyle w:val="FontStyle18"/>
                <w:sz w:val="22"/>
                <w:szCs w:val="22"/>
              </w:rPr>
              <w:t>До 0,5</w:t>
            </w:r>
          </w:p>
        </w:tc>
        <w:tc>
          <w:tcPr>
            <w:tcW w:w="83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6"/>
              <w:widowControl/>
              <w:rPr>
                <w:sz w:val="22"/>
                <w:szCs w:val="22"/>
              </w:rPr>
            </w:pPr>
            <w:r>
              <w:rPr>
                <w:sz w:val="22"/>
                <w:szCs w:val="22"/>
              </w:rPr>
              <w:t>Справка</w:t>
            </w:r>
          </w:p>
          <w:p w:rsidR="00914929" w:rsidRPr="00A31370" w:rsidRDefault="00914929" w:rsidP="0012169F">
            <w:pPr>
              <w:pStyle w:val="Style6"/>
              <w:widowControl/>
              <w:rPr>
                <w:sz w:val="22"/>
                <w:szCs w:val="22"/>
              </w:rPr>
            </w:pPr>
            <w:r>
              <w:rPr>
                <w:sz w:val="22"/>
                <w:szCs w:val="22"/>
              </w:rPr>
              <w:t>Зам.дир.по ВР</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4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13.</w:t>
            </w:r>
          </w:p>
        </w:tc>
        <w:tc>
          <w:tcPr>
            <w:tcW w:w="6298" w:type="dxa"/>
            <w:gridSpan w:val="2"/>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both"/>
              <w:rPr>
                <w:rStyle w:val="FontStyle18"/>
                <w:sz w:val="22"/>
                <w:szCs w:val="22"/>
              </w:rPr>
            </w:pPr>
            <w:r w:rsidRPr="00FC7A54">
              <w:rPr>
                <w:rStyle w:val="FontStyle18"/>
                <w:sz w:val="22"/>
                <w:szCs w:val="22"/>
              </w:rPr>
              <w:t xml:space="preserve">Проведение открытых занятий и семинаров различного уровня: </w:t>
            </w:r>
          </w:p>
          <w:p w:rsidR="00914929"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t>школьный</w:t>
            </w:r>
          </w:p>
          <w:p w:rsidR="00914929"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t xml:space="preserve">районный, городской </w:t>
            </w:r>
          </w:p>
          <w:p w:rsidR="00914929" w:rsidRPr="00FC7A54" w:rsidRDefault="00914929" w:rsidP="0012169F">
            <w:pPr>
              <w:pStyle w:val="Style4"/>
              <w:widowControl/>
              <w:jc w:val="both"/>
              <w:rPr>
                <w:rStyle w:val="FontStyle18"/>
                <w:sz w:val="22"/>
                <w:szCs w:val="22"/>
              </w:rPr>
            </w:pPr>
            <w:r w:rsidRPr="00FC7A54">
              <w:rPr>
                <w:rStyle w:val="FontStyle18"/>
                <w:sz w:val="22"/>
                <w:szCs w:val="22"/>
              </w:rPr>
              <w:t>•</w:t>
            </w:r>
            <w:r w:rsidRPr="00FC7A54">
              <w:rPr>
                <w:rStyle w:val="FontStyle18"/>
                <w:sz w:val="22"/>
                <w:szCs w:val="22"/>
              </w:rPr>
              <w:tab/>
              <w:t>республиканский</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center"/>
              <w:rPr>
                <w:rStyle w:val="FontStyle18"/>
                <w:sz w:val="22"/>
                <w:szCs w:val="22"/>
              </w:rPr>
            </w:pPr>
          </w:p>
          <w:p w:rsidR="00914929" w:rsidRDefault="00914929" w:rsidP="0012169F">
            <w:pPr>
              <w:pStyle w:val="Style4"/>
              <w:widowControl/>
              <w:jc w:val="center"/>
              <w:rPr>
                <w:rStyle w:val="FontStyle18"/>
                <w:sz w:val="22"/>
                <w:szCs w:val="22"/>
              </w:rPr>
            </w:pPr>
            <w:r>
              <w:rPr>
                <w:rStyle w:val="FontStyle18"/>
                <w:sz w:val="22"/>
                <w:szCs w:val="22"/>
              </w:rPr>
              <w:t>0,</w:t>
            </w:r>
            <w:r w:rsidRPr="00FC7A54">
              <w:rPr>
                <w:rStyle w:val="FontStyle18"/>
                <w:sz w:val="22"/>
                <w:szCs w:val="22"/>
              </w:rPr>
              <w:t>2</w:t>
            </w:r>
          </w:p>
          <w:p w:rsidR="00914929" w:rsidRDefault="00914929" w:rsidP="0012169F">
            <w:pPr>
              <w:pStyle w:val="Style4"/>
              <w:widowControl/>
              <w:jc w:val="center"/>
              <w:rPr>
                <w:rStyle w:val="FontStyle18"/>
                <w:sz w:val="22"/>
                <w:szCs w:val="22"/>
              </w:rPr>
            </w:pPr>
            <w:r>
              <w:rPr>
                <w:rStyle w:val="FontStyle18"/>
                <w:sz w:val="22"/>
                <w:szCs w:val="22"/>
              </w:rPr>
              <w:t>0,5</w:t>
            </w:r>
          </w:p>
          <w:p w:rsidR="00914929" w:rsidRPr="00FC7A54" w:rsidRDefault="00914929" w:rsidP="0012169F">
            <w:pPr>
              <w:pStyle w:val="Style4"/>
              <w:widowControl/>
              <w:jc w:val="center"/>
              <w:rPr>
                <w:rStyle w:val="FontStyle18"/>
                <w:sz w:val="22"/>
                <w:szCs w:val="22"/>
              </w:rPr>
            </w:pPr>
            <w:r>
              <w:rPr>
                <w:rStyle w:val="FontStyle18"/>
                <w:sz w:val="22"/>
                <w:szCs w:val="22"/>
              </w:rPr>
              <w:t>1</w:t>
            </w:r>
          </w:p>
        </w:tc>
        <w:tc>
          <w:tcPr>
            <w:tcW w:w="838"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r>
              <w:rPr>
                <w:sz w:val="22"/>
                <w:szCs w:val="22"/>
              </w:rPr>
              <w:t>сертификат</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45"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7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15.</w:t>
            </w:r>
          </w:p>
        </w:tc>
        <w:tc>
          <w:tcPr>
            <w:tcW w:w="6274"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both"/>
              <w:rPr>
                <w:rStyle w:val="FontStyle18"/>
                <w:sz w:val="22"/>
                <w:szCs w:val="22"/>
              </w:rPr>
            </w:pPr>
            <w:r w:rsidRPr="00FC7A54">
              <w:rPr>
                <w:rStyle w:val="FontStyle18"/>
                <w:sz w:val="22"/>
                <w:szCs w:val="22"/>
              </w:rPr>
              <w:t>Участие в организации и проведении классных и общешкольных родительских собраний</w:t>
            </w:r>
          </w:p>
          <w:p w:rsidR="00914929" w:rsidRPr="00FC7A54" w:rsidRDefault="00914929" w:rsidP="0012169F">
            <w:pPr>
              <w:pStyle w:val="Style4"/>
              <w:widowControl/>
              <w:jc w:val="both"/>
              <w:rPr>
                <w:rStyle w:val="FontStyle18"/>
                <w:sz w:val="22"/>
                <w:szCs w:val="22"/>
              </w:rPr>
            </w:pPr>
            <w:r>
              <w:rPr>
                <w:rStyle w:val="FontStyle18"/>
                <w:sz w:val="22"/>
                <w:szCs w:val="22"/>
              </w:rPr>
              <w:t>Не участие – минус 0,2</w:t>
            </w:r>
          </w:p>
        </w:tc>
        <w:tc>
          <w:tcPr>
            <w:tcW w:w="992"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center"/>
              <w:rPr>
                <w:rStyle w:val="FontStyle18"/>
                <w:sz w:val="22"/>
                <w:szCs w:val="22"/>
              </w:rPr>
            </w:pPr>
            <w:r>
              <w:rPr>
                <w:rStyle w:val="FontStyle18"/>
                <w:sz w:val="22"/>
                <w:szCs w:val="22"/>
              </w:rPr>
              <w:t>0,2</w:t>
            </w:r>
          </w:p>
        </w:tc>
        <w:tc>
          <w:tcPr>
            <w:tcW w:w="86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21"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7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19.</w:t>
            </w:r>
          </w:p>
        </w:tc>
        <w:tc>
          <w:tcPr>
            <w:tcW w:w="6274"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Результативность коррекционно-развивающей работы с учащимися</w:t>
            </w:r>
          </w:p>
        </w:tc>
        <w:tc>
          <w:tcPr>
            <w:tcW w:w="992"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4"/>
              <w:widowControl/>
              <w:spacing w:line="240" w:lineRule="auto"/>
              <w:ind w:firstLine="0"/>
              <w:jc w:val="center"/>
              <w:rPr>
                <w:rStyle w:val="FontStyle18"/>
                <w:sz w:val="22"/>
                <w:szCs w:val="22"/>
              </w:rPr>
            </w:pPr>
            <w:r>
              <w:rPr>
                <w:rStyle w:val="FontStyle18"/>
                <w:sz w:val="22"/>
                <w:szCs w:val="22"/>
              </w:rPr>
              <w:t>75-100%-0,5</w:t>
            </w:r>
            <w:r w:rsidRPr="00FC7A54">
              <w:rPr>
                <w:rStyle w:val="FontStyle18"/>
                <w:sz w:val="22"/>
                <w:szCs w:val="22"/>
              </w:rPr>
              <w:t xml:space="preserve"> балл</w:t>
            </w:r>
            <w:r>
              <w:rPr>
                <w:rStyle w:val="FontStyle18"/>
                <w:sz w:val="22"/>
                <w:szCs w:val="22"/>
              </w:rPr>
              <w:t xml:space="preserve"> 50-74% -0,3</w:t>
            </w:r>
            <w:r w:rsidRPr="00FC7A54">
              <w:rPr>
                <w:rStyle w:val="FontStyle18"/>
                <w:sz w:val="22"/>
                <w:szCs w:val="22"/>
              </w:rPr>
              <w:t xml:space="preserve"> балла</w:t>
            </w:r>
          </w:p>
        </w:tc>
        <w:tc>
          <w:tcPr>
            <w:tcW w:w="86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r>
              <w:rPr>
                <w:sz w:val="22"/>
                <w:szCs w:val="22"/>
              </w:rPr>
              <w:t xml:space="preserve"> Сводная таблица</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21"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r w:rsidR="00914929" w:rsidRPr="00FC7A54" w:rsidTr="0012169F">
        <w:tc>
          <w:tcPr>
            <w:tcW w:w="67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sidRPr="00FC7A54">
              <w:rPr>
                <w:rStyle w:val="FontStyle18"/>
                <w:sz w:val="22"/>
                <w:szCs w:val="22"/>
              </w:rPr>
              <w:t>20.</w:t>
            </w:r>
          </w:p>
        </w:tc>
        <w:tc>
          <w:tcPr>
            <w:tcW w:w="6274"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both"/>
              <w:rPr>
                <w:rStyle w:val="FontStyle18"/>
                <w:sz w:val="22"/>
                <w:szCs w:val="22"/>
              </w:rPr>
            </w:pPr>
            <w:r w:rsidRPr="00FC7A54">
              <w:rPr>
                <w:rStyle w:val="FontStyle18"/>
                <w:sz w:val="22"/>
                <w:szCs w:val="22"/>
              </w:rPr>
              <w:t>Просветительская работа (тренинги, занятия-практикумы и т.п.)</w:t>
            </w:r>
          </w:p>
          <w:p w:rsidR="00914929" w:rsidRPr="00FC7A54" w:rsidRDefault="00914929" w:rsidP="0012169F">
            <w:pPr>
              <w:pStyle w:val="Style4"/>
              <w:widowControl/>
              <w:jc w:val="both"/>
              <w:rPr>
                <w:rStyle w:val="FontStyle18"/>
                <w:sz w:val="22"/>
                <w:szCs w:val="22"/>
              </w:rPr>
            </w:pPr>
            <w:r>
              <w:rPr>
                <w:rStyle w:val="FontStyle18"/>
                <w:sz w:val="22"/>
                <w:szCs w:val="22"/>
              </w:rPr>
              <w:t>Не проведение – минус 0,3</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center"/>
              <w:rPr>
                <w:rStyle w:val="FontStyle18"/>
                <w:sz w:val="22"/>
                <w:szCs w:val="22"/>
              </w:rPr>
            </w:pPr>
            <w:r>
              <w:rPr>
                <w:rStyle w:val="FontStyle18"/>
                <w:sz w:val="22"/>
                <w:szCs w:val="22"/>
              </w:rPr>
              <w:t>+0,5</w:t>
            </w:r>
          </w:p>
          <w:p w:rsidR="00914929" w:rsidRPr="00FC7A54" w:rsidRDefault="00914929" w:rsidP="0012169F">
            <w:pPr>
              <w:pStyle w:val="Style4"/>
              <w:widowControl/>
              <w:jc w:val="center"/>
              <w:rPr>
                <w:rStyle w:val="FontStyle18"/>
                <w:sz w:val="22"/>
                <w:szCs w:val="22"/>
              </w:rPr>
            </w:pPr>
            <w:r>
              <w:rPr>
                <w:rStyle w:val="FontStyle18"/>
                <w:sz w:val="22"/>
                <w:szCs w:val="22"/>
              </w:rPr>
              <w:t>-0,3</w:t>
            </w:r>
          </w:p>
        </w:tc>
        <w:tc>
          <w:tcPr>
            <w:tcW w:w="86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ind w:hanging="40"/>
              <w:jc w:val="both"/>
              <w:rPr>
                <w:rStyle w:val="FontStyle21"/>
                <w:b w:val="0"/>
                <w:sz w:val="22"/>
                <w:szCs w:val="22"/>
              </w:rPr>
            </w:pP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jc w:val="both"/>
              <w:rPr>
                <w:rStyle w:val="FontStyle21"/>
                <w:b w:val="0"/>
                <w:sz w:val="22"/>
                <w:szCs w:val="22"/>
              </w:rPr>
            </w:pPr>
          </w:p>
        </w:tc>
        <w:tc>
          <w:tcPr>
            <w:tcW w:w="821"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jc w:val="both"/>
              <w:rPr>
                <w:rStyle w:val="FontStyle21"/>
                <w:b w:val="0"/>
                <w:sz w:val="22"/>
                <w:szCs w:val="22"/>
              </w:rPr>
            </w:pPr>
          </w:p>
        </w:tc>
      </w:tr>
      <w:tr w:rsidR="00914929" w:rsidRPr="00FC7A54" w:rsidTr="0012169F">
        <w:tc>
          <w:tcPr>
            <w:tcW w:w="67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Pr>
                <w:rStyle w:val="FontStyle18"/>
                <w:sz w:val="22"/>
                <w:szCs w:val="22"/>
              </w:rPr>
              <w:t>21</w:t>
            </w:r>
          </w:p>
        </w:tc>
        <w:tc>
          <w:tcPr>
            <w:tcW w:w="6274"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Pr>
                <w:rStyle w:val="FontStyle18"/>
                <w:sz w:val="22"/>
                <w:szCs w:val="22"/>
              </w:rPr>
              <w:t>Опоздания на работу</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center"/>
              <w:rPr>
                <w:rStyle w:val="FontStyle18"/>
                <w:sz w:val="22"/>
                <w:szCs w:val="22"/>
              </w:rPr>
            </w:pPr>
            <w:r>
              <w:rPr>
                <w:rStyle w:val="FontStyle18"/>
                <w:sz w:val="22"/>
                <w:szCs w:val="22"/>
              </w:rPr>
              <w:t>-0,2</w:t>
            </w:r>
          </w:p>
        </w:tc>
        <w:tc>
          <w:tcPr>
            <w:tcW w:w="86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ind w:hanging="40"/>
              <w:jc w:val="both"/>
              <w:rPr>
                <w:rStyle w:val="FontStyle21"/>
                <w:b w:val="0"/>
                <w:sz w:val="22"/>
                <w:szCs w:val="22"/>
              </w:rPr>
            </w:pPr>
            <w:r>
              <w:rPr>
                <w:rStyle w:val="FontStyle21"/>
                <w:sz w:val="22"/>
                <w:szCs w:val="22"/>
              </w:rPr>
              <w:t>Справка от директор</w:t>
            </w: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jc w:val="both"/>
              <w:rPr>
                <w:rStyle w:val="FontStyle21"/>
                <w:b w:val="0"/>
                <w:sz w:val="22"/>
                <w:szCs w:val="22"/>
              </w:rPr>
            </w:pPr>
          </w:p>
        </w:tc>
        <w:tc>
          <w:tcPr>
            <w:tcW w:w="821"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jc w:val="both"/>
              <w:rPr>
                <w:rStyle w:val="FontStyle21"/>
                <w:b w:val="0"/>
                <w:sz w:val="22"/>
                <w:szCs w:val="22"/>
              </w:rPr>
            </w:pPr>
          </w:p>
        </w:tc>
      </w:tr>
      <w:tr w:rsidR="00914929" w:rsidRPr="00FC7A54" w:rsidTr="0012169F">
        <w:tc>
          <w:tcPr>
            <w:tcW w:w="67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p>
        </w:tc>
        <w:tc>
          <w:tcPr>
            <w:tcW w:w="6274"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Pr>
                <w:rStyle w:val="FontStyle18"/>
                <w:sz w:val="22"/>
                <w:szCs w:val="22"/>
              </w:rPr>
              <w:t>Организатор ЕГЭ</w:t>
            </w:r>
          </w:p>
        </w:tc>
        <w:tc>
          <w:tcPr>
            <w:tcW w:w="99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4"/>
              <w:widowControl/>
              <w:jc w:val="center"/>
              <w:rPr>
                <w:rStyle w:val="FontStyle18"/>
                <w:sz w:val="22"/>
                <w:szCs w:val="22"/>
              </w:rPr>
            </w:pPr>
            <w:r>
              <w:rPr>
                <w:rStyle w:val="FontStyle18"/>
                <w:sz w:val="22"/>
                <w:szCs w:val="22"/>
              </w:rPr>
              <w:t>0,5</w:t>
            </w:r>
          </w:p>
        </w:tc>
        <w:tc>
          <w:tcPr>
            <w:tcW w:w="86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ind w:hanging="40"/>
              <w:jc w:val="both"/>
              <w:rPr>
                <w:rStyle w:val="FontStyle21"/>
                <w:b w:val="0"/>
                <w:sz w:val="22"/>
                <w:szCs w:val="22"/>
              </w:rPr>
            </w:pP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jc w:val="both"/>
              <w:rPr>
                <w:rStyle w:val="FontStyle21"/>
                <w:b w:val="0"/>
                <w:sz w:val="22"/>
                <w:szCs w:val="22"/>
              </w:rPr>
            </w:pPr>
          </w:p>
        </w:tc>
        <w:tc>
          <w:tcPr>
            <w:tcW w:w="821"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10"/>
              <w:widowControl/>
              <w:jc w:val="both"/>
              <w:rPr>
                <w:rStyle w:val="FontStyle21"/>
                <w:b w:val="0"/>
                <w:sz w:val="22"/>
                <w:szCs w:val="22"/>
              </w:rPr>
            </w:pPr>
          </w:p>
        </w:tc>
      </w:tr>
      <w:tr w:rsidR="00914929" w:rsidRPr="00FC7A54" w:rsidTr="0012169F">
        <w:tc>
          <w:tcPr>
            <w:tcW w:w="67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6274"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both"/>
              <w:rPr>
                <w:rStyle w:val="FontStyle18"/>
                <w:sz w:val="22"/>
                <w:szCs w:val="22"/>
              </w:rPr>
            </w:pPr>
            <w:r>
              <w:rPr>
                <w:rStyle w:val="FontStyle18"/>
                <w:sz w:val="22"/>
                <w:szCs w:val="22"/>
              </w:rPr>
              <w:t>итого</w:t>
            </w:r>
          </w:p>
        </w:tc>
        <w:tc>
          <w:tcPr>
            <w:tcW w:w="992"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4"/>
              <w:widowControl/>
              <w:jc w:val="center"/>
              <w:rPr>
                <w:rStyle w:val="FontStyle18"/>
                <w:sz w:val="22"/>
                <w:szCs w:val="22"/>
              </w:rPr>
            </w:pPr>
          </w:p>
        </w:tc>
        <w:tc>
          <w:tcPr>
            <w:tcW w:w="86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ind w:hanging="40"/>
              <w:jc w:val="both"/>
              <w:rPr>
                <w:sz w:val="22"/>
                <w:szCs w:val="22"/>
              </w:rPr>
            </w:pPr>
          </w:p>
        </w:tc>
        <w:tc>
          <w:tcPr>
            <w:tcW w:w="1152" w:type="dxa"/>
            <w:gridSpan w:val="2"/>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c>
          <w:tcPr>
            <w:tcW w:w="821" w:type="dxa"/>
            <w:tcBorders>
              <w:top w:val="single" w:sz="6" w:space="0" w:color="auto"/>
              <w:left w:val="single" w:sz="6" w:space="0" w:color="auto"/>
              <w:bottom w:val="single" w:sz="6" w:space="0" w:color="auto"/>
              <w:right w:val="single" w:sz="6" w:space="0" w:color="auto"/>
            </w:tcBorders>
          </w:tcPr>
          <w:p w:rsidR="00914929" w:rsidRPr="00FC7A54" w:rsidRDefault="00914929" w:rsidP="0012169F">
            <w:pPr>
              <w:pStyle w:val="Style8"/>
              <w:widowControl/>
              <w:spacing w:line="240" w:lineRule="auto"/>
              <w:jc w:val="both"/>
              <w:rPr>
                <w:sz w:val="22"/>
                <w:szCs w:val="22"/>
              </w:rPr>
            </w:pPr>
          </w:p>
        </w:tc>
      </w:tr>
    </w:tbl>
    <w:p w:rsidR="00914929" w:rsidRDefault="00914929" w:rsidP="00914929">
      <w:pPr>
        <w:pStyle w:val="Style11"/>
        <w:widowControl/>
        <w:tabs>
          <w:tab w:val="left" w:pos="7157"/>
        </w:tabs>
        <w:spacing w:before="168"/>
        <w:ind w:left="962" w:hanging="678"/>
        <w:jc w:val="both"/>
        <w:rPr>
          <w:rStyle w:val="FontStyle19"/>
        </w:rPr>
      </w:pPr>
      <w:r>
        <w:rPr>
          <w:rStyle w:val="FontStyle19"/>
        </w:rPr>
        <w:t>Ф.И.О. педагога-психолога                                                                                 подпись</w:t>
      </w:r>
    </w:p>
    <w:p w:rsidR="00914929" w:rsidRDefault="00914929" w:rsidP="00914929">
      <w:pPr>
        <w:ind w:firstLine="708"/>
        <w:rPr>
          <w:sz w:val="20"/>
          <w:szCs w:val="20"/>
        </w:rPr>
      </w:pPr>
    </w:p>
    <w:p w:rsidR="00914929" w:rsidRPr="00E84503" w:rsidRDefault="00914929" w:rsidP="00914929">
      <w:pPr>
        <w:pStyle w:val="Style1"/>
        <w:widowControl/>
        <w:jc w:val="center"/>
        <w:rPr>
          <w:rStyle w:val="FontStyle13"/>
          <w:sz w:val="28"/>
          <w:szCs w:val="28"/>
        </w:rPr>
      </w:pPr>
      <w:r w:rsidRPr="00E84503">
        <w:rPr>
          <w:rStyle w:val="FontStyle13"/>
          <w:sz w:val="28"/>
          <w:szCs w:val="28"/>
        </w:rPr>
        <w:t>Оценочный лист по ежемесячной стимулирующей оплате труда</w:t>
      </w:r>
    </w:p>
    <w:p w:rsidR="00914929" w:rsidRPr="00E84503" w:rsidRDefault="00914929" w:rsidP="00914929">
      <w:pPr>
        <w:pStyle w:val="Style2"/>
        <w:widowControl/>
        <w:jc w:val="center"/>
        <w:rPr>
          <w:b/>
          <w:sz w:val="28"/>
          <w:szCs w:val="28"/>
        </w:rPr>
      </w:pPr>
    </w:p>
    <w:p w:rsidR="00914929" w:rsidRPr="00E84503" w:rsidRDefault="00914929" w:rsidP="00914929">
      <w:pPr>
        <w:pStyle w:val="Style2"/>
        <w:widowControl/>
        <w:rPr>
          <w:rStyle w:val="FontStyle13"/>
          <w:sz w:val="28"/>
          <w:szCs w:val="28"/>
        </w:rPr>
      </w:pPr>
      <w:r>
        <w:rPr>
          <w:rStyle w:val="FontStyle13"/>
          <w:sz w:val="28"/>
          <w:szCs w:val="28"/>
        </w:rPr>
        <w:t>В</w:t>
      </w:r>
      <w:r w:rsidRPr="00E84503">
        <w:rPr>
          <w:rStyle w:val="FontStyle13"/>
          <w:sz w:val="28"/>
          <w:szCs w:val="28"/>
        </w:rPr>
        <w:t>ожатая</w:t>
      </w:r>
      <w:r>
        <w:rPr>
          <w:rStyle w:val="FontStyle13"/>
          <w:sz w:val="28"/>
          <w:szCs w:val="28"/>
        </w:rPr>
        <w:t xml:space="preserve"> </w:t>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r>
      <w:r>
        <w:rPr>
          <w:rStyle w:val="FontStyle13"/>
          <w:sz w:val="28"/>
          <w:szCs w:val="28"/>
        </w:rPr>
        <w:softHyphen/>
        <w:t>___________________________________________________________</w:t>
      </w:r>
    </w:p>
    <w:p w:rsidR="00914929" w:rsidRPr="00E84503" w:rsidRDefault="00914929" w:rsidP="00914929"/>
    <w:tbl>
      <w:tblPr>
        <w:tblW w:w="11100" w:type="dxa"/>
        <w:tblInd w:w="40" w:type="dxa"/>
        <w:tblLayout w:type="fixed"/>
        <w:tblCellMar>
          <w:left w:w="40" w:type="dxa"/>
          <w:right w:w="40" w:type="dxa"/>
        </w:tblCellMar>
        <w:tblLook w:val="0000"/>
      </w:tblPr>
      <w:tblGrid>
        <w:gridCol w:w="624"/>
        <w:gridCol w:w="14"/>
        <w:gridCol w:w="6450"/>
        <w:gridCol w:w="1276"/>
        <w:gridCol w:w="912"/>
        <w:gridCol w:w="898"/>
        <w:gridCol w:w="14"/>
        <w:gridCol w:w="898"/>
        <w:gridCol w:w="14"/>
      </w:tblGrid>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3"/>
              <w:widowControl/>
              <w:spacing w:line="240" w:lineRule="auto"/>
              <w:rPr>
                <w:rStyle w:val="FontStyle14"/>
                <w:b w:val="0"/>
                <w:sz w:val="22"/>
                <w:szCs w:val="22"/>
              </w:rPr>
            </w:pPr>
            <w:r w:rsidRPr="00E84503">
              <w:rPr>
                <w:rStyle w:val="FontStyle14"/>
                <w:sz w:val="22"/>
                <w:szCs w:val="22"/>
              </w:rPr>
              <w:t>№</w:t>
            </w:r>
          </w:p>
          <w:p w:rsidR="00914929" w:rsidRPr="00E84503" w:rsidRDefault="00914929" w:rsidP="0012169F">
            <w:pPr>
              <w:pStyle w:val="Style4"/>
              <w:widowControl/>
              <w:rPr>
                <w:rStyle w:val="FontStyle16"/>
              </w:rPr>
            </w:pPr>
            <w:r w:rsidRPr="00E84503">
              <w:rPr>
                <w:rStyle w:val="FontStyle16"/>
              </w:rPr>
              <w:t>п/п</w:t>
            </w: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sidRPr="00E84503">
              <w:rPr>
                <w:rStyle w:val="FontStyle16"/>
              </w:rPr>
              <w:t>Критерии</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sidRPr="00E84503">
              <w:rPr>
                <w:rStyle w:val="FontStyle16"/>
              </w:rPr>
              <w:t>Макси</w:t>
            </w:r>
            <w:r w:rsidRPr="00E84503">
              <w:rPr>
                <w:rStyle w:val="FontStyle16"/>
              </w:rPr>
              <w:softHyphen/>
              <w:t>мальный балл</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Pr>
                <w:rStyle w:val="FontStyle16"/>
              </w:rPr>
              <w:t>Что предъявлять</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sidRPr="00E84503">
              <w:rPr>
                <w:rStyle w:val="FontStyle16"/>
              </w:rPr>
              <w:t>Само</w:t>
            </w:r>
            <w:r w:rsidRPr="00E84503">
              <w:rPr>
                <w:rStyle w:val="FontStyle16"/>
              </w:rPr>
              <w:softHyphen/>
              <w:t>оценка</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Pr>
                <w:rStyle w:val="FontStyle16"/>
              </w:rPr>
              <w:t>Оценка комиссии</w:t>
            </w: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9"/>
              <w:widowControl/>
              <w:tabs>
                <w:tab w:val="left" w:pos="775"/>
              </w:tabs>
              <w:spacing w:line="240" w:lineRule="auto"/>
              <w:rPr>
                <w:rStyle w:val="FontStyle16"/>
              </w:rPr>
            </w:pPr>
            <w:r>
              <w:rPr>
                <w:rStyle w:val="FontStyle16"/>
              </w:rPr>
              <w:t xml:space="preserve">Участие в дистанционных олимпиадах </w:t>
            </w:r>
          </w:p>
          <w:p w:rsidR="00914929" w:rsidRPr="00E84503" w:rsidRDefault="00914929" w:rsidP="0012169F">
            <w:pPr>
              <w:pStyle w:val="Style9"/>
              <w:widowControl/>
              <w:tabs>
                <w:tab w:val="left" w:pos="775"/>
              </w:tabs>
              <w:spacing w:line="240" w:lineRule="auto"/>
              <w:rPr>
                <w:rStyle w:val="FontStyle16"/>
              </w:rPr>
            </w:pPr>
            <w:r>
              <w:rPr>
                <w:rStyle w:val="FontStyle16"/>
              </w:rPr>
              <w:t xml:space="preserve">Нет участия </w:t>
            </w:r>
          </w:p>
        </w:tc>
        <w:tc>
          <w:tcPr>
            <w:tcW w:w="1276"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jc w:val="center"/>
              <w:rPr>
                <w:rStyle w:val="FontStyle16"/>
              </w:rPr>
            </w:pPr>
            <w:r>
              <w:rPr>
                <w:rStyle w:val="FontStyle16"/>
              </w:rPr>
              <w:t>+0,3</w:t>
            </w:r>
          </w:p>
          <w:p w:rsidR="00914929" w:rsidRPr="00E84503" w:rsidRDefault="00914929" w:rsidP="0012169F">
            <w:pPr>
              <w:pStyle w:val="Style7"/>
              <w:widowControl/>
              <w:jc w:val="center"/>
              <w:rPr>
                <w:rStyle w:val="FontStyle16"/>
              </w:rPr>
            </w:pPr>
            <w:r>
              <w:rPr>
                <w:rStyle w:val="FontStyle16"/>
              </w:rPr>
              <w:t>-0,3</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r>
              <w:rPr>
                <w:sz w:val="22"/>
                <w:szCs w:val="22"/>
              </w:rPr>
              <w:t>сертификат, диплом</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sidRPr="00E84503">
              <w:rPr>
                <w:rStyle w:val="FontStyle16"/>
              </w:rPr>
              <w:t>Количество учащихся, вовлеченных в мероприятия воспитательного характера</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jc w:val="center"/>
              <w:rPr>
                <w:rStyle w:val="FontStyle16"/>
              </w:rPr>
            </w:pPr>
            <w:r w:rsidRPr="00E84503">
              <w:rPr>
                <w:rStyle w:val="FontStyle16"/>
              </w:rPr>
              <w:t xml:space="preserve">До </w:t>
            </w:r>
            <w:r>
              <w:rPr>
                <w:rStyle w:val="FontStyle16"/>
              </w:rPr>
              <w:t>0,2</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r>
              <w:rPr>
                <w:sz w:val="22"/>
                <w:szCs w:val="22"/>
              </w:rPr>
              <w:t>Сводная таблица</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sidRPr="00E84503">
              <w:rPr>
                <w:rStyle w:val="FontStyle16"/>
              </w:rPr>
              <w:t>Проведение тематических мероприятий в каникулярное время</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jc w:val="center"/>
              <w:rPr>
                <w:rStyle w:val="FontStyle16"/>
              </w:rPr>
            </w:pPr>
            <w:r w:rsidRPr="00E84503">
              <w:rPr>
                <w:rStyle w:val="FontStyle16"/>
              </w:rPr>
              <w:t xml:space="preserve">До </w:t>
            </w:r>
            <w:r>
              <w:rPr>
                <w:rStyle w:val="FontStyle16"/>
              </w:rPr>
              <w:t>0,2</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r>
              <w:rPr>
                <w:sz w:val="22"/>
                <w:szCs w:val="22"/>
              </w:rPr>
              <w:t>справка</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sidRPr="00E84503">
              <w:rPr>
                <w:rStyle w:val="FontStyle16"/>
              </w:rPr>
              <w:t>Работа с органами ученического самоуправления, развитие детских общественных организаций и объединений</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jc w:val="center"/>
              <w:rPr>
                <w:rStyle w:val="FontStyle16"/>
              </w:rPr>
            </w:pPr>
            <w:r w:rsidRPr="00E84503">
              <w:rPr>
                <w:rStyle w:val="FontStyle16"/>
              </w:rPr>
              <w:t>До</w:t>
            </w:r>
            <w:r>
              <w:rPr>
                <w:rStyle w:val="FontStyle16"/>
              </w:rPr>
              <w:t xml:space="preserve"> 0,1</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r>
              <w:rPr>
                <w:sz w:val="22"/>
                <w:szCs w:val="22"/>
              </w:rPr>
              <w:t>справка</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sidRPr="00E84503">
              <w:rPr>
                <w:rStyle w:val="FontStyle16"/>
              </w:rPr>
              <w:t xml:space="preserve">Проведение открытых мероприятий, выступления на </w:t>
            </w:r>
            <w:r>
              <w:rPr>
                <w:rStyle w:val="FontStyle16"/>
              </w:rPr>
              <w:pgNum/>
            </w:r>
            <w:r>
              <w:rPr>
                <w:rStyle w:val="FontStyle16"/>
              </w:rPr>
              <w:t>пеции</w:t>
            </w:r>
            <w:r>
              <w:rPr>
                <w:rStyle w:val="FontStyle16"/>
              </w:rPr>
              <w:pgNum/>
            </w:r>
            <w:r>
              <w:rPr>
                <w:rStyle w:val="FontStyle16"/>
              </w:rPr>
              <w:t>нции</w:t>
            </w:r>
            <w:r w:rsidRPr="00E84503">
              <w:rPr>
                <w:rStyle w:val="FontStyle16"/>
              </w:rPr>
              <w:t>ях, семинарах, «круглых столах», наличие опубликованных работ:</w:t>
            </w:r>
          </w:p>
          <w:p w:rsidR="00914929" w:rsidRPr="00E84503" w:rsidRDefault="00914929" w:rsidP="0012169F">
            <w:pPr>
              <w:pStyle w:val="Style7"/>
              <w:widowControl/>
              <w:rPr>
                <w:rStyle w:val="FontStyle16"/>
              </w:rPr>
            </w:pPr>
            <w:r w:rsidRPr="00E84503">
              <w:rPr>
                <w:rStyle w:val="FontStyle16"/>
              </w:rPr>
              <w:t>•</w:t>
            </w:r>
            <w:r w:rsidRPr="00E84503">
              <w:rPr>
                <w:rStyle w:val="FontStyle16"/>
              </w:rPr>
              <w:tab/>
              <w:t>школьный уровень</w:t>
            </w:r>
          </w:p>
          <w:p w:rsidR="00914929" w:rsidRPr="00E84503" w:rsidRDefault="00914929" w:rsidP="0012169F">
            <w:pPr>
              <w:pStyle w:val="Style9"/>
              <w:widowControl/>
              <w:tabs>
                <w:tab w:val="left" w:pos="840"/>
              </w:tabs>
              <w:spacing w:line="240" w:lineRule="auto"/>
              <w:rPr>
                <w:rStyle w:val="FontStyle16"/>
              </w:rPr>
            </w:pPr>
            <w:r w:rsidRPr="00E84503">
              <w:rPr>
                <w:rStyle w:val="FontStyle16"/>
              </w:rPr>
              <w:t>•</w:t>
            </w:r>
            <w:r w:rsidRPr="00E84503">
              <w:rPr>
                <w:rStyle w:val="FontStyle16"/>
              </w:rPr>
              <w:tab/>
              <w:t>районный, городской уровень</w:t>
            </w:r>
          </w:p>
          <w:p w:rsidR="00914929" w:rsidRDefault="00914929" w:rsidP="0012169F">
            <w:pPr>
              <w:pStyle w:val="Style9"/>
              <w:widowControl/>
              <w:tabs>
                <w:tab w:val="left" w:pos="840"/>
              </w:tabs>
              <w:spacing w:line="240" w:lineRule="auto"/>
              <w:rPr>
                <w:rStyle w:val="FontStyle16"/>
              </w:rPr>
            </w:pPr>
            <w:r w:rsidRPr="00E84503">
              <w:rPr>
                <w:rStyle w:val="FontStyle16"/>
              </w:rPr>
              <w:t>•</w:t>
            </w:r>
            <w:r w:rsidRPr="00E84503">
              <w:rPr>
                <w:rStyle w:val="FontStyle16"/>
              </w:rPr>
              <w:tab/>
              <w:t>республиканский уровень</w:t>
            </w:r>
          </w:p>
          <w:p w:rsidR="00914929" w:rsidRPr="00E84503" w:rsidRDefault="00914929" w:rsidP="0012169F">
            <w:pPr>
              <w:pStyle w:val="Style9"/>
              <w:widowControl/>
              <w:tabs>
                <w:tab w:val="left" w:pos="840"/>
              </w:tabs>
              <w:spacing w:line="240" w:lineRule="auto"/>
              <w:rPr>
                <w:rStyle w:val="FontStyle16"/>
              </w:rPr>
            </w:pPr>
            <w:r>
              <w:rPr>
                <w:rStyle w:val="FontStyle16"/>
              </w:rPr>
              <w:t>Нет работы – минус 0,2</w:t>
            </w:r>
          </w:p>
        </w:tc>
        <w:tc>
          <w:tcPr>
            <w:tcW w:w="1276"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jc w:val="center"/>
              <w:rPr>
                <w:rStyle w:val="FontStyle16"/>
              </w:rPr>
            </w:pPr>
          </w:p>
          <w:p w:rsidR="00914929" w:rsidRDefault="00914929" w:rsidP="0012169F">
            <w:pPr>
              <w:pStyle w:val="Style7"/>
              <w:widowControl/>
              <w:jc w:val="center"/>
              <w:rPr>
                <w:rStyle w:val="FontStyle16"/>
              </w:rPr>
            </w:pPr>
          </w:p>
          <w:p w:rsidR="00914929" w:rsidRDefault="00914929" w:rsidP="0012169F">
            <w:pPr>
              <w:pStyle w:val="Style7"/>
              <w:widowControl/>
              <w:jc w:val="center"/>
              <w:rPr>
                <w:rStyle w:val="FontStyle16"/>
              </w:rPr>
            </w:pPr>
            <w:r>
              <w:rPr>
                <w:rStyle w:val="FontStyle16"/>
              </w:rPr>
              <w:t>0,2</w:t>
            </w:r>
          </w:p>
          <w:p w:rsidR="00914929" w:rsidRDefault="00914929" w:rsidP="0012169F">
            <w:pPr>
              <w:pStyle w:val="Style7"/>
              <w:widowControl/>
              <w:jc w:val="center"/>
              <w:rPr>
                <w:rStyle w:val="FontStyle16"/>
              </w:rPr>
            </w:pPr>
            <w:r>
              <w:rPr>
                <w:rStyle w:val="FontStyle16"/>
              </w:rPr>
              <w:t>0,5</w:t>
            </w:r>
          </w:p>
          <w:p w:rsidR="00914929" w:rsidRDefault="00914929" w:rsidP="0012169F">
            <w:pPr>
              <w:pStyle w:val="Style7"/>
              <w:widowControl/>
              <w:jc w:val="center"/>
              <w:rPr>
                <w:rStyle w:val="FontStyle16"/>
              </w:rPr>
            </w:pPr>
            <w:r>
              <w:rPr>
                <w:rStyle w:val="FontStyle16"/>
              </w:rPr>
              <w:t>1</w:t>
            </w:r>
          </w:p>
          <w:p w:rsidR="00914929" w:rsidRPr="00E84503" w:rsidRDefault="00914929" w:rsidP="0012169F">
            <w:pPr>
              <w:pStyle w:val="Style7"/>
              <w:widowControl/>
              <w:jc w:val="center"/>
              <w:rPr>
                <w:rStyle w:val="FontStyle16"/>
              </w:rPr>
            </w:pPr>
            <w:r>
              <w:rPr>
                <w:rStyle w:val="FontStyle16"/>
              </w:rPr>
              <w:t>-0,2</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sidRPr="00E84503">
              <w:rPr>
                <w:rStyle w:val="FontStyle16"/>
              </w:rPr>
              <w:t>Занятость обучающихся во внеурочное время</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jc w:val="center"/>
              <w:rPr>
                <w:rStyle w:val="FontStyle16"/>
              </w:rPr>
            </w:pPr>
            <w:r>
              <w:rPr>
                <w:rStyle w:val="FontStyle16"/>
              </w:rPr>
              <w:t>0,2</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r>
              <w:rPr>
                <w:sz w:val="22"/>
                <w:szCs w:val="22"/>
              </w:rPr>
              <w:t>Сводная таблица</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sidRPr="00E84503">
              <w:rPr>
                <w:rStyle w:val="FontStyle16"/>
              </w:rPr>
              <w:t>Положительная динамика в организации работы органов ученического самоуправления</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jc w:val="center"/>
              <w:rPr>
                <w:rStyle w:val="FontStyle16"/>
              </w:rPr>
            </w:pPr>
            <w:r>
              <w:rPr>
                <w:rStyle w:val="FontStyle16"/>
              </w:rPr>
              <w:t>До 0,2</w:t>
            </w:r>
          </w:p>
        </w:tc>
        <w:tc>
          <w:tcPr>
            <w:tcW w:w="912"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6"/>
              <w:widowControl/>
              <w:rPr>
                <w:sz w:val="22"/>
                <w:szCs w:val="22"/>
              </w:rPr>
            </w:pPr>
            <w:r>
              <w:rPr>
                <w:sz w:val="22"/>
                <w:szCs w:val="22"/>
              </w:rPr>
              <w:t>Справка</w:t>
            </w:r>
          </w:p>
          <w:p w:rsidR="00914929" w:rsidRPr="00E84503" w:rsidRDefault="00914929" w:rsidP="0012169F">
            <w:pPr>
              <w:pStyle w:val="Style6"/>
              <w:widowControl/>
              <w:rPr>
                <w:sz w:val="22"/>
                <w:szCs w:val="22"/>
              </w:rPr>
            </w:pPr>
            <w:r>
              <w:rPr>
                <w:sz w:val="22"/>
                <w:szCs w:val="22"/>
              </w:rPr>
              <w:t>Зам.дир.по ВР</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6"/>
              </w:rPr>
            </w:pPr>
            <w:r w:rsidRPr="00E84503">
              <w:rPr>
                <w:rStyle w:val="FontStyle16"/>
              </w:rPr>
              <w:t>Исполнительская дисциплина (качественное ведение документации, своевременное предоставление материалов, качественное выполнение должностных обязанностей согласно должностной инструкции и т.д.)</w:t>
            </w:r>
          </w:p>
          <w:p w:rsidR="00914929" w:rsidRPr="00E84503" w:rsidRDefault="00914929" w:rsidP="0012169F">
            <w:pPr>
              <w:pStyle w:val="Style8"/>
              <w:widowControl/>
              <w:spacing w:line="240" w:lineRule="auto"/>
              <w:rPr>
                <w:rStyle w:val="FontStyle16"/>
              </w:rPr>
            </w:pPr>
            <w:r>
              <w:rPr>
                <w:rStyle w:val="FontStyle16"/>
              </w:rPr>
              <w:t>Не своевременное – минус 0,3</w:t>
            </w:r>
          </w:p>
        </w:tc>
        <w:tc>
          <w:tcPr>
            <w:tcW w:w="1276"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jc w:val="center"/>
              <w:rPr>
                <w:rStyle w:val="FontStyle16"/>
              </w:rPr>
            </w:pPr>
            <w:r>
              <w:rPr>
                <w:rStyle w:val="FontStyle16"/>
              </w:rPr>
              <w:t>0,3</w:t>
            </w:r>
          </w:p>
          <w:p w:rsidR="00914929" w:rsidRDefault="00914929" w:rsidP="0012169F">
            <w:pPr>
              <w:pStyle w:val="Style7"/>
              <w:widowControl/>
              <w:jc w:val="center"/>
              <w:rPr>
                <w:rStyle w:val="FontStyle16"/>
              </w:rPr>
            </w:pPr>
          </w:p>
          <w:p w:rsidR="00914929" w:rsidRDefault="00914929" w:rsidP="0012169F">
            <w:pPr>
              <w:pStyle w:val="Style7"/>
              <w:widowControl/>
              <w:jc w:val="center"/>
              <w:rPr>
                <w:rStyle w:val="FontStyle16"/>
              </w:rPr>
            </w:pPr>
          </w:p>
          <w:p w:rsidR="00914929" w:rsidRDefault="00914929" w:rsidP="0012169F">
            <w:pPr>
              <w:pStyle w:val="Style7"/>
              <w:widowControl/>
              <w:jc w:val="center"/>
              <w:rPr>
                <w:rStyle w:val="FontStyle16"/>
              </w:rPr>
            </w:pPr>
          </w:p>
          <w:p w:rsidR="00914929" w:rsidRPr="00E84503" w:rsidRDefault="00914929" w:rsidP="0012169F">
            <w:pPr>
              <w:pStyle w:val="Style7"/>
              <w:widowControl/>
              <w:jc w:val="center"/>
              <w:rPr>
                <w:rStyle w:val="FontStyle16"/>
              </w:rPr>
            </w:pPr>
            <w:r>
              <w:rPr>
                <w:rStyle w:val="FontStyle16"/>
              </w:rPr>
              <w:t>-0,3</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sidRPr="00E84503">
              <w:rPr>
                <w:rStyle w:val="FontStyle16"/>
              </w:rPr>
              <w:t>Результативность участия в массовых мероприятиях (количество победителей и призеров)</w:t>
            </w:r>
          </w:p>
        </w:tc>
        <w:tc>
          <w:tcPr>
            <w:tcW w:w="1276"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jc w:val="center"/>
              <w:rPr>
                <w:rStyle w:val="FontStyle16"/>
              </w:rPr>
            </w:pPr>
            <w:r>
              <w:rPr>
                <w:rStyle w:val="FontStyle16"/>
              </w:rPr>
              <w:t>Есть места +0,3</w:t>
            </w:r>
          </w:p>
          <w:p w:rsidR="00914929" w:rsidRPr="00E84503" w:rsidRDefault="00914929" w:rsidP="0012169F">
            <w:pPr>
              <w:pStyle w:val="Style7"/>
              <w:widowControl/>
              <w:jc w:val="center"/>
              <w:rPr>
                <w:rStyle w:val="FontStyle16"/>
              </w:rPr>
            </w:pPr>
            <w:r>
              <w:rPr>
                <w:rStyle w:val="FontStyle16"/>
              </w:rPr>
              <w:t>Нет мест -0,1</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rPr>
                <w:rStyle w:val="FontStyle16"/>
              </w:rPr>
            </w:pPr>
            <w:r>
              <w:rPr>
                <w:rStyle w:val="FontStyle16"/>
              </w:rPr>
              <w:t xml:space="preserve">Издание стенгазет, </w:t>
            </w:r>
          </w:p>
          <w:p w:rsidR="00914929" w:rsidRDefault="00914929" w:rsidP="0012169F">
            <w:pPr>
              <w:pStyle w:val="Style7"/>
              <w:widowControl/>
              <w:rPr>
                <w:rStyle w:val="FontStyle16"/>
              </w:rPr>
            </w:pPr>
            <w:r>
              <w:rPr>
                <w:rStyle w:val="FontStyle16"/>
              </w:rPr>
              <w:t xml:space="preserve">отчетных газет (в ГУО), </w:t>
            </w:r>
          </w:p>
          <w:p w:rsidR="00914929" w:rsidRPr="00E84503" w:rsidRDefault="00914929" w:rsidP="0012169F">
            <w:pPr>
              <w:pStyle w:val="Style7"/>
              <w:widowControl/>
              <w:rPr>
                <w:rStyle w:val="FontStyle16"/>
              </w:rPr>
            </w:pPr>
            <w:r>
              <w:rPr>
                <w:rStyle w:val="FontStyle16"/>
              </w:rPr>
              <w:t xml:space="preserve">работа с сайтом школы </w:t>
            </w:r>
          </w:p>
        </w:tc>
        <w:tc>
          <w:tcPr>
            <w:tcW w:w="1276"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jc w:val="center"/>
              <w:rPr>
                <w:rStyle w:val="FontStyle16"/>
              </w:rPr>
            </w:pPr>
            <w:r>
              <w:rPr>
                <w:rStyle w:val="FontStyle16"/>
              </w:rPr>
              <w:t>0,2</w:t>
            </w:r>
          </w:p>
          <w:p w:rsidR="00914929" w:rsidRDefault="00914929" w:rsidP="0012169F">
            <w:pPr>
              <w:pStyle w:val="Style7"/>
              <w:widowControl/>
              <w:jc w:val="center"/>
              <w:rPr>
                <w:rStyle w:val="FontStyle16"/>
              </w:rPr>
            </w:pPr>
            <w:r>
              <w:rPr>
                <w:rStyle w:val="FontStyle16"/>
              </w:rPr>
              <w:t>0,5</w:t>
            </w:r>
          </w:p>
          <w:p w:rsidR="00914929" w:rsidRPr="00E84503" w:rsidRDefault="00914929" w:rsidP="0012169F">
            <w:pPr>
              <w:pStyle w:val="Style7"/>
              <w:widowControl/>
              <w:jc w:val="center"/>
              <w:rPr>
                <w:rStyle w:val="FontStyle16"/>
              </w:rPr>
            </w:pPr>
            <w:r>
              <w:rPr>
                <w:rStyle w:val="FontStyle16"/>
              </w:rPr>
              <w:t>0,5</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rPr>
                <w:rStyle w:val="FontStyle16"/>
              </w:rPr>
            </w:pPr>
            <w:r w:rsidRPr="00E84503">
              <w:rPr>
                <w:rStyle w:val="FontStyle16"/>
              </w:rPr>
              <w:t>Организация шефской работы с начальной школой</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jc w:val="center"/>
              <w:rPr>
                <w:rStyle w:val="FontStyle16"/>
              </w:rPr>
            </w:pPr>
            <w:r>
              <w:rPr>
                <w:rStyle w:val="FontStyle16"/>
              </w:rPr>
              <w:t>+0,3</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r>
              <w:rPr>
                <w:sz w:val="22"/>
                <w:szCs w:val="22"/>
              </w:rPr>
              <w:t>Справка от зам.дир по УВР нач.кл.</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sidRPr="00E84503">
              <w:rPr>
                <w:rStyle w:val="FontStyle16"/>
              </w:rPr>
              <w:t>Проведение мастер-классов, открытых мероприятий, наставничество и т.д.</w:t>
            </w: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7"/>
              <w:widowControl/>
              <w:jc w:val="center"/>
              <w:rPr>
                <w:rStyle w:val="FontStyle16"/>
              </w:rPr>
            </w:pPr>
            <w:r>
              <w:rPr>
                <w:rStyle w:val="FontStyle16"/>
              </w:rPr>
              <w:t>0,5</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Pr>
                <w:rStyle w:val="FontStyle16"/>
              </w:rPr>
              <w:t>Опоздания на работу</w:t>
            </w:r>
          </w:p>
        </w:tc>
        <w:tc>
          <w:tcPr>
            <w:tcW w:w="1276"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jc w:val="center"/>
              <w:rPr>
                <w:rStyle w:val="FontStyle16"/>
              </w:rPr>
            </w:pPr>
            <w:r>
              <w:rPr>
                <w:rStyle w:val="FontStyle16"/>
              </w:rPr>
              <w:t>-0,2</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r>
              <w:rPr>
                <w:sz w:val="22"/>
                <w:szCs w:val="22"/>
              </w:rPr>
              <w:t>Справка директора</w:t>
            </w: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c>
          <w:tcPr>
            <w:tcW w:w="638"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914929">
            <w:pPr>
              <w:pStyle w:val="Style7"/>
              <w:widowControl/>
              <w:numPr>
                <w:ilvl w:val="0"/>
                <w:numId w:val="12"/>
              </w:numPr>
              <w:rPr>
                <w:rStyle w:val="FontStyle16"/>
              </w:rPr>
            </w:pPr>
          </w:p>
        </w:tc>
        <w:tc>
          <w:tcPr>
            <w:tcW w:w="6450"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r>
              <w:rPr>
                <w:rStyle w:val="FontStyle16"/>
              </w:rPr>
              <w:t>Организатор ЕГЭ</w:t>
            </w:r>
          </w:p>
        </w:tc>
        <w:tc>
          <w:tcPr>
            <w:tcW w:w="1276"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7"/>
              <w:widowControl/>
              <w:jc w:val="center"/>
              <w:rPr>
                <w:rStyle w:val="FontStyle16"/>
              </w:rPr>
            </w:pPr>
            <w:r>
              <w:rPr>
                <w:rStyle w:val="FontStyle16"/>
              </w:rPr>
              <w:t>0,,5</w:t>
            </w: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r w:rsidR="00914929" w:rsidRPr="00E84503" w:rsidTr="0012169F">
        <w:trPr>
          <w:gridAfter w:val="1"/>
          <w:wAfter w:w="14" w:type="dxa"/>
        </w:trPr>
        <w:tc>
          <w:tcPr>
            <w:tcW w:w="624"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6464"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rPr>
                <w:rStyle w:val="FontStyle16"/>
              </w:rPr>
            </w:pPr>
          </w:p>
        </w:tc>
        <w:tc>
          <w:tcPr>
            <w:tcW w:w="1276"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8"/>
              <w:widowControl/>
              <w:spacing w:line="240" w:lineRule="auto"/>
              <w:jc w:val="center"/>
              <w:rPr>
                <w:rStyle w:val="FontStyle16"/>
              </w:rPr>
            </w:pPr>
          </w:p>
        </w:tc>
        <w:tc>
          <w:tcPr>
            <w:tcW w:w="912"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898" w:type="dxa"/>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c>
          <w:tcPr>
            <w:tcW w:w="912" w:type="dxa"/>
            <w:gridSpan w:val="2"/>
            <w:tcBorders>
              <w:top w:val="single" w:sz="6" w:space="0" w:color="auto"/>
              <w:left w:val="single" w:sz="6" w:space="0" w:color="auto"/>
              <w:bottom w:val="single" w:sz="6" w:space="0" w:color="auto"/>
              <w:right w:val="single" w:sz="6" w:space="0" w:color="auto"/>
            </w:tcBorders>
          </w:tcPr>
          <w:p w:rsidR="00914929" w:rsidRPr="00E84503" w:rsidRDefault="00914929" w:rsidP="0012169F">
            <w:pPr>
              <w:pStyle w:val="Style6"/>
              <w:widowControl/>
              <w:rPr>
                <w:sz w:val="22"/>
                <w:szCs w:val="22"/>
              </w:rPr>
            </w:pPr>
          </w:p>
        </w:tc>
      </w:tr>
    </w:tbl>
    <w:p w:rsidR="00914929" w:rsidRDefault="00914929" w:rsidP="00914929">
      <w:pPr>
        <w:pStyle w:val="Style7"/>
        <w:widowControl/>
        <w:spacing w:line="240" w:lineRule="exact"/>
        <w:rPr>
          <w:sz w:val="20"/>
          <w:szCs w:val="20"/>
        </w:rPr>
      </w:pPr>
    </w:p>
    <w:p w:rsidR="00914929" w:rsidRDefault="00914929" w:rsidP="00914929">
      <w:pPr>
        <w:pStyle w:val="Style11"/>
        <w:widowControl/>
        <w:tabs>
          <w:tab w:val="left" w:pos="7157"/>
        </w:tabs>
        <w:spacing w:before="168"/>
        <w:ind w:left="962" w:hanging="678"/>
        <w:jc w:val="both"/>
        <w:rPr>
          <w:rStyle w:val="FontStyle19"/>
        </w:rPr>
      </w:pPr>
      <w:r>
        <w:rPr>
          <w:rStyle w:val="FontStyle19"/>
        </w:rPr>
        <w:t>Ф.И.О. старшей вожатой                                                                                 подпись</w:t>
      </w:r>
    </w:p>
    <w:p w:rsidR="00914929" w:rsidRPr="00E84503" w:rsidRDefault="00914929" w:rsidP="00914929">
      <w:pPr>
        <w:pStyle w:val="Style1"/>
        <w:widowControl/>
        <w:jc w:val="center"/>
        <w:rPr>
          <w:rStyle w:val="FontStyle13"/>
          <w:sz w:val="28"/>
          <w:szCs w:val="28"/>
        </w:rPr>
      </w:pPr>
      <w:r w:rsidRPr="00E84503">
        <w:rPr>
          <w:rStyle w:val="FontStyle13"/>
          <w:sz w:val="28"/>
          <w:szCs w:val="28"/>
        </w:rPr>
        <w:lastRenderedPageBreak/>
        <w:t>Оценочный лист по ежемесячной стимулирующей оплате труда</w:t>
      </w:r>
    </w:p>
    <w:p w:rsidR="00914929" w:rsidRPr="008D0AA8" w:rsidRDefault="00914929" w:rsidP="00914929">
      <w:pPr>
        <w:pStyle w:val="Style2"/>
        <w:widowControl/>
        <w:tabs>
          <w:tab w:val="left" w:leader="underscore" w:pos="6806"/>
        </w:tabs>
        <w:jc w:val="center"/>
        <w:rPr>
          <w:b/>
          <w:sz w:val="28"/>
          <w:szCs w:val="28"/>
        </w:rPr>
      </w:pPr>
    </w:p>
    <w:p w:rsidR="00914929" w:rsidRPr="008D0AA8" w:rsidRDefault="00914929" w:rsidP="00914929">
      <w:pPr>
        <w:pStyle w:val="Style2"/>
        <w:widowControl/>
        <w:jc w:val="center"/>
        <w:rPr>
          <w:rStyle w:val="FontStyle13"/>
          <w:sz w:val="28"/>
          <w:szCs w:val="28"/>
        </w:rPr>
      </w:pPr>
      <w:r w:rsidRPr="008D0AA8">
        <w:rPr>
          <w:rStyle w:val="FontStyle13"/>
          <w:sz w:val="28"/>
          <w:szCs w:val="28"/>
        </w:rPr>
        <w:t>Зав. Библиотекой, библиотекарь</w:t>
      </w:r>
      <w:r>
        <w:rPr>
          <w:rStyle w:val="FontStyle13"/>
          <w:sz w:val="28"/>
          <w:szCs w:val="28"/>
        </w:rPr>
        <w:t>_______________________________</w:t>
      </w:r>
    </w:p>
    <w:p w:rsidR="00914929" w:rsidRPr="008D0AA8" w:rsidRDefault="00914929" w:rsidP="00914929">
      <w:pPr>
        <w:jc w:val="center"/>
        <w:rPr>
          <w:b/>
          <w:sz w:val="28"/>
          <w:szCs w:val="28"/>
        </w:rPr>
      </w:pPr>
    </w:p>
    <w:tbl>
      <w:tblPr>
        <w:tblW w:w="10851" w:type="dxa"/>
        <w:tblInd w:w="40" w:type="dxa"/>
        <w:tblLayout w:type="fixed"/>
        <w:tblCellMar>
          <w:left w:w="40" w:type="dxa"/>
          <w:right w:w="40" w:type="dxa"/>
        </w:tblCellMar>
        <w:tblLook w:val="0000"/>
      </w:tblPr>
      <w:tblGrid>
        <w:gridCol w:w="614"/>
        <w:gridCol w:w="6190"/>
        <w:gridCol w:w="1368"/>
        <w:gridCol w:w="893"/>
        <w:gridCol w:w="893"/>
        <w:gridCol w:w="893"/>
      </w:tblGrid>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3"/>
              <w:widowControl/>
              <w:spacing w:line="240" w:lineRule="auto"/>
              <w:jc w:val="center"/>
              <w:rPr>
                <w:rStyle w:val="FontStyle17"/>
              </w:rPr>
            </w:pPr>
            <w:r w:rsidRPr="008D0AA8">
              <w:rPr>
                <w:rStyle w:val="FontStyle17"/>
              </w:rPr>
              <w:t>№ п/п</w:t>
            </w: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3"/>
              <w:widowControl/>
              <w:spacing w:line="240" w:lineRule="auto"/>
              <w:jc w:val="center"/>
              <w:rPr>
                <w:rStyle w:val="FontStyle17"/>
              </w:rPr>
            </w:pPr>
            <w:r w:rsidRPr="008D0AA8">
              <w:rPr>
                <w:rStyle w:val="FontStyle17"/>
              </w:rPr>
              <w:t>Критерии</w:t>
            </w:r>
          </w:p>
        </w:tc>
        <w:tc>
          <w:tcPr>
            <w:tcW w:w="1368"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3"/>
              <w:widowControl/>
              <w:spacing w:line="240" w:lineRule="auto"/>
              <w:jc w:val="center"/>
              <w:rPr>
                <w:rStyle w:val="FontStyle17"/>
              </w:rPr>
            </w:pPr>
            <w:r w:rsidRPr="008D0AA8">
              <w:rPr>
                <w:rStyle w:val="FontStyle17"/>
              </w:rPr>
              <w:t>Макси</w:t>
            </w:r>
            <w:r w:rsidRPr="008D0AA8">
              <w:rPr>
                <w:rStyle w:val="FontStyle17"/>
              </w:rPr>
              <w:softHyphen/>
              <w:t>мальный балл</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3"/>
              <w:widowControl/>
              <w:spacing w:line="240" w:lineRule="auto"/>
              <w:jc w:val="center"/>
              <w:rPr>
                <w:rStyle w:val="FontStyle17"/>
              </w:rPr>
            </w:pPr>
            <w:r>
              <w:rPr>
                <w:rStyle w:val="FontStyle17"/>
              </w:rPr>
              <w:t>Что предъявлять</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3"/>
              <w:widowControl/>
              <w:spacing w:line="240" w:lineRule="auto"/>
              <w:jc w:val="center"/>
              <w:rPr>
                <w:rStyle w:val="FontStyle17"/>
              </w:rPr>
            </w:pPr>
            <w:r w:rsidRPr="008D0AA8">
              <w:rPr>
                <w:rStyle w:val="FontStyle17"/>
              </w:rPr>
              <w:t>Само</w:t>
            </w:r>
            <w:r w:rsidRPr="008D0AA8">
              <w:rPr>
                <w:rStyle w:val="FontStyle17"/>
              </w:rPr>
              <w:softHyphen/>
              <w:t>оценка</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3"/>
              <w:widowControl/>
              <w:spacing w:line="240" w:lineRule="auto"/>
              <w:jc w:val="center"/>
              <w:rPr>
                <w:rStyle w:val="FontStyle17"/>
              </w:rPr>
            </w:pPr>
            <w:r>
              <w:rPr>
                <w:rStyle w:val="FontStyle17"/>
              </w:rPr>
              <w:t>Оценка комиссии</w:t>
            </w: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1.</w:t>
            </w: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Увеличение количества обучающихся абонентов, берущих регулярно книги в библиотеке</w:t>
            </w:r>
          </w:p>
        </w:tc>
        <w:tc>
          <w:tcPr>
            <w:tcW w:w="1368"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0,5</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r>
              <w:rPr>
                <w:sz w:val="22"/>
                <w:szCs w:val="22"/>
              </w:rPr>
              <w:t>Сводная таблица</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2.</w:t>
            </w:r>
          </w:p>
        </w:tc>
        <w:tc>
          <w:tcPr>
            <w:tcW w:w="619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r w:rsidRPr="008D0AA8">
              <w:rPr>
                <w:rStyle w:val="FontStyle14"/>
                <w:sz w:val="22"/>
                <w:szCs w:val="22"/>
              </w:rPr>
              <w:t>Пропаганда чтения (библиотечные уроки)</w:t>
            </w:r>
          </w:p>
          <w:p w:rsidR="00914929" w:rsidRPr="008D0AA8" w:rsidRDefault="00914929" w:rsidP="0012169F">
            <w:pPr>
              <w:pStyle w:val="Style8"/>
              <w:widowControl/>
              <w:spacing w:line="240" w:lineRule="auto"/>
              <w:rPr>
                <w:rStyle w:val="FontStyle14"/>
                <w:b w:val="0"/>
                <w:sz w:val="22"/>
                <w:szCs w:val="22"/>
              </w:rPr>
            </w:pPr>
            <w:r>
              <w:rPr>
                <w:rStyle w:val="FontStyle14"/>
                <w:sz w:val="22"/>
                <w:szCs w:val="22"/>
              </w:rPr>
              <w:t xml:space="preserve">Не проведение уроков </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0,1</w:t>
            </w:r>
          </w:p>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-0,1</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r>
              <w:rPr>
                <w:sz w:val="22"/>
                <w:szCs w:val="22"/>
              </w:rPr>
              <w:t xml:space="preserve">Фото </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3.</w:t>
            </w: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Регулярное участие библиотеки в проведении мероприятий по внеклассной работе:</w:t>
            </w:r>
          </w:p>
          <w:p w:rsidR="00914929" w:rsidRPr="008D0AA8" w:rsidRDefault="00914929" w:rsidP="0012169F">
            <w:pPr>
              <w:pStyle w:val="Style4"/>
              <w:widowControl/>
              <w:tabs>
                <w:tab w:val="left" w:pos="847"/>
              </w:tabs>
              <w:rPr>
                <w:rStyle w:val="FontStyle14"/>
                <w:b w:val="0"/>
                <w:sz w:val="22"/>
                <w:szCs w:val="22"/>
              </w:rPr>
            </w:pPr>
            <w:r w:rsidRPr="008D0AA8">
              <w:rPr>
                <w:rStyle w:val="FontStyle14"/>
                <w:sz w:val="22"/>
                <w:szCs w:val="22"/>
              </w:rPr>
              <w:t>•</w:t>
            </w:r>
            <w:r w:rsidRPr="008D0AA8">
              <w:rPr>
                <w:rStyle w:val="FontStyle14"/>
                <w:sz w:val="22"/>
                <w:szCs w:val="22"/>
              </w:rPr>
              <w:tab/>
              <w:t>школьного уровня</w:t>
            </w:r>
          </w:p>
          <w:p w:rsidR="00914929" w:rsidRPr="008D0AA8" w:rsidRDefault="00914929" w:rsidP="0012169F">
            <w:pPr>
              <w:pStyle w:val="Style4"/>
              <w:widowControl/>
              <w:tabs>
                <w:tab w:val="left" w:pos="847"/>
              </w:tabs>
              <w:rPr>
                <w:rStyle w:val="FontStyle14"/>
                <w:b w:val="0"/>
                <w:sz w:val="22"/>
                <w:szCs w:val="22"/>
              </w:rPr>
            </w:pPr>
            <w:r w:rsidRPr="008D0AA8">
              <w:rPr>
                <w:rStyle w:val="FontStyle14"/>
                <w:sz w:val="22"/>
                <w:szCs w:val="22"/>
              </w:rPr>
              <w:t>•</w:t>
            </w:r>
            <w:r w:rsidRPr="008D0AA8">
              <w:rPr>
                <w:rStyle w:val="FontStyle14"/>
                <w:sz w:val="22"/>
                <w:szCs w:val="22"/>
              </w:rPr>
              <w:tab/>
              <w:t>районного, городского уровня</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9"/>
              <w:widowControl/>
              <w:spacing w:line="240" w:lineRule="auto"/>
              <w:jc w:val="center"/>
              <w:rPr>
                <w:rStyle w:val="FontStyle14"/>
                <w:b w:val="0"/>
                <w:sz w:val="22"/>
                <w:szCs w:val="22"/>
              </w:rPr>
            </w:pPr>
          </w:p>
          <w:p w:rsidR="00914929" w:rsidRDefault="00914929" w:rsidP="0012169F">
            <w:pPr>
              <w:pStyle w:val="Style9"/>
              <w:widowControl/>
              <w:spacing w:line="240" w:lineRule="auto"/>
              <w:jc w:val="center"/>
              <w:rPr>
                <w:rStyle w:val="FontStyle14"/>
                <w:b w:val="0"/>
                <w:sz w:val="22"/>
                <w:szCs w:val="22"/>
              </w:rPr>
            </w:pPr>
          </w:p>
          <w:p w:rsidR="00914929" w:rsidRDefault="00914929" w:rsidP="0012169F">
            <w:pPr>
              <w:pStyle w:val="Style9"/>
              <w:widowControl/>
              <w:spacing w:line="240" w:lineRule="auto"/>
              <w:jc w:val="center"/>
              <w:rPr>
                <w:rStyle w:val="FontStyle14"/>
                <w:b w:val="0"/>
                <w:sz w:val="22"/>
                <w:szCs w:val="22"/>
              </w:rPr>
            </w:pPr>
            <w:r>
              <w:rPr>
                <w:rStyle w:val="FontStyle14"/>
                <w:sz w:val="22"/>
                <w:szCs w:val="22"/>
              </w:rPr>
              <w:t>0,3</w:t>
            </w:r>
          </w:p>
          <w:p w:rsidR="00914929" w:rsidRPr="008D0AA8" w:rsidRDefault="00914929" w:rsidP="0012169F">
            <w:pPr>
              <w:pStyle w:val="Style9"/>
              <w:widowControl/>
              <w:spacing w:line="240" w:lineRule="auto"/>
              <w:jc w:val="center"/>
              <w:rPr>
                <w:rStyle w:val="FontStyle14"/>
                <w:b w:val="0"/>
                <w:sz w:val="22"/>
                <w:szCs w:val="22"/>
              </w:rPr>
            </w:pPr>
            <w:r>
              <w:rPr>
                <w:rStyle w:val="FontStyle14"/>
                <w:sz w:val="22"/>
                <w:szCs w:val="22"/>
              </w:rPr>
              <w:t>0,5</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5.</w:t>
            </w:r>
          </w:p>
        </w:tc>
        <w:tc>
          <w:tcPr>
            <w:tcW w:w="619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r w:rsidRPr="008D0AA8">
              <w:rPr>
                <w:rStyle w:val="FontStyle14"/>
                <w:sz w:val="22"/>
                <w:szCs w:val="22"/>
              </w:rPr>
              <w:t>Оформление тематических выставок</w:t>
            </w:r>
          </w:p>
          <w:p w:rsidR="00914929" w:rsidRPr="008D0AA8" w:rsidRDefault="00914929" w:rsidP="0012169F">
            <w:pPr>
              <w:pStyle w:val="Style8"/>
              <w:widowControl/>
              <w:spacing w:line="240" w:lineRule="auto"/>
              <w:rPr>
                <w:rStyle w:val="FontStyle14"/>
                <w:b w:val="0"/>
                <w:sz w:val="22"/>
                <w:szCs w:val="22"/>
              </w:rPr>
            </w:pPr>
            <w:r>
              <w:rPr>
                <w:rStyle w:val="FontStyle14"/>
                <w:sz w:val="22"/>
                <w:szCs w:val="22"/>
              </w:rPr>
              <w:t xml:space="preserve">Нет </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0,5</w:t>
            </w:r>
          </w:p>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-0,2</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r>
              <w:rPr>
                <w:sz w:val="22"/>
                <w:szCs w:val="22"/>
              </w:rPr>
              <w:t>фото</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6.</w:t>
            </w:r>
          </w:p>
        </w:tc>
        <w:tc>
          <w:tcPr>
            <w:tcW w:w="619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r w:rsidRPr="008D0AA8">
              <w:rPr>
                <w:rStyle w:val="FontStyle14"/>
                <w:sz w:val="22"/>
                <w:szCs w:val="22"/>
              </w:rPr>
              <w:t>Использование ИКТ в систематизации документации библиотеки</w:t>
            </w:r>
          </w:p>
          <w:p w:rsidR="00914929" w:rsidRPr="008D0AA8" w:rsidRDefault="00914929" w:rsidP="0012169F">
            <w:pPr>
              <w:pStyle w:val="Style8"/>
              <w:widowControl/>
              <w:spacing w:line="240" w:lineRule="auto"/>
              <w:rPr>
                <w:rStyle w:val="FontStyle14"/>
                <w:b w:val="0"/>
                <w:sz w:val="22"/>
                <w:szCs w:val="22"/>
              </w:rPr>
            </w:pPr>
            <w:r>
              <w:rPr>
                <w:rStyle w:val="FontStyle14"/>
                <w:sz w:val="22"/>
                <w:szCs w:val="22"/>
              </w:rPr>
              <w:t>нет</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0,3</w:t>
            </w:r>
          </w:p>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-0,3</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7.</w:t>
            </w:r>
          </w:p>
        </w:tc>
        <w:tc>
          <w:tcPr>
            <w:tcW w:w="619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r w:rsidRPr="008D0AA8">
              <w:rPr>
                <w:rStyle w:val="FontStyle14"/>
                <w:sz w:val="22"/>
                <w:szCs w:val="22"/>
              </w:rPr>
              <w:t>Отсутствие замечаний по состоянию документации со стороны проверяющих</w:t>
            </w:r>
          </w:p>
          <w:p w:rsidR="00914929" w:rsidRPr="008D0AA8" w:rsidRDefault="00914929" w:rsidP="0012169F">
            <w:pPr>
              <w:pStyle w:val="Style8"/>
              <w:widowControl/>
              <w:spacing w:line="240" w:lineRule="auto"/>
              <w:rPr>
                <w:rStyle w:val="FontStyle14"/>
                <w:b w:val="0"/>
                <w:sz w:val="22"/>
                <w:szCs w:val="22"/>
              </w:rPr>
            </w:pPr>
            <w:r>
              <w:rPr>
                <w:rStyle w:val="FontStyle14"/>
                <w:sz w:val="22"/>
                <w:szCs w:val="22"/>
              </w:rPr>
              <w:t>Есть замечания -</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0,3</w:t>
            </w:r>
          </w:p>
          <w:p w:rsidR="00914929" w:rsidRDefault="00914929" w:rsidP="0012169F">
            <w:pPr>
              <w:pStyle w:val="Style8"/>
              <w:widowControl/>
              <w:spacing w:line="240" w:lineRule="auto"/>
              <w:jc w:val="center"/>
              <w:rPr>
                <w:rStyle w:val="FontStyle14"/>
                <w:b w:val="0"/>
                <w:sz w:val="22"/>
                <w:szCs w:val="22"/>
              </w:rPr>
            </w:pPr>
          </w:p>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-0,2</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r>
              <w:rPr>
                <w:sz w:val="22"/>
                <w:szCs w:val="22"/>
              </w:rPr>
              <w:t>акт</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9.</w:t>
            </w: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 xml:space="preserve">Устойчивый интерес обучающихся к чтению художественной и </w:t>
            </w:r>
            <w:r>
              <w:rPr>
                <w:rStyle w:val="FontStyle14"/>
                <w:sz w:val="22"/>
                <w:szCs w:val="22"/>
              </w:rPr>
              <w:pgNum/>
            </w:r>
            <w:r>
              <w:rPr>
                <w:rStyle w:val="FontStyle14"/>
                <w:sz w:val="22"/>
                <w:szCs w:val="22"/>
              </w:rPr>
              <w:t>пеции</w:t>
            </w:r>
            <w:r w:rsidRPr="008D0AA8">
              <w:rPr>
                <w:rStyle w:val="FontStyle14"/>
                <w:sz w:val="22"/>
                <w:szCs w:val="22"/>
              </w:rPr>
              <w:t>альной учебной литературы</w:t>
            </w:r>
          </w:p>
        </w:tc>
        <w:tc>
          <w:tcPr>
            <w:tcW w:w="1368"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0,2</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r>
              <w:rPr>
                <w:sz w:val="22"/>
                <w:szCs w:val="22"/>
              </w:rPr>
              <w:t>Сводная таблица</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11.</w:t>
            </w: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Ведение мониторинга обеспеченности обучающихся учебниками в соответствии с реализуемыми программами</w:t>
            </w:r>
          </w:p>
        </w:tc>
        <w:tc>
          <w:tcPr>
            <w:tcW w:w="1368"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0,3</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r>
              <w:rPr>
                <w:sz w:val="22"/>
                <w:szCs w:val="22"/>
              </w:rPr>
              <w:t>справка</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12.</w:t>
            </w:r>
          </w:p>
        </w:tc>
        <w:tc>
          <w:tcPr>
            <w:tcW w:w="619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r w:rsidRPr="008D0AA8">
              <w:rPr>
                <w:rStyle w:val="FontStyle14"/>
                <w:sz w:val="22"/>
                <w:szCs w:val="22"/>
              </w:rPr>
              <w:t>Предоставление информации для сайта учреждения</w:t>
            </w:r>
          </w:p>
          <w:p w:rsidR="00914929" w:rsidRPr="008D0AA8" w:rsidRDefault="00914929" w:rsidP="0012169F">
            <w:pPr>
              <w:pStyle w:val="Style8"/>
              <w:widowControl/>
              <w:spacing w:line="240" w:lineRule="auto"/>
              <w:rPr>
                <w:rStyle w:val="FontStyle14"/>
                <w:b w:val="0"/>
                <w:sz w:val="22"/>
                <w:szCs w:val="22"/>
              </w:rPr>
            </w:pPr>
            <w:r>
              <w:rPr>
                <w:rStyle w:val="FontStyle14"/>
                <w:sz w:val="22"/>
                <w:szCs w:val="22"/>
              </w:rPr>
              <w:t>Нет информации</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0,3</w:t>
            </w:r>
          </w:p>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-0,3</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13.</w:t>
            </w: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sidRPr="008D0AA8">
              <w:rPr>
                <w:rStyle w:val="FontStyle14"/>
                <w:sz w:val="22"/>
                <w:szCs w:val="22"/>
              </w:rPr>
              <w:t>Учет потребности в учебниках при формировании бланка заказов</w:t>
            </w:r>
          </w:p>
        </w:tc>
        <w:tc>
          <w:tcPr>
            <w:tcW w:w="1368"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jc w:val="center"/>
              <w:rPr>
                <w:rStyle w:val="FontStyle14"/>
                <w:b w:val="0"/>
                <w:sz w:val="22"/>
                <w:szCs w:val="22"/>
              </w:rPr>
            </w:pPr>
            <w:r>
              <w:rPr>
                <w:rStyle w:val="FontStyle14"/>
                <w:sz w:val="22"/>
                <w:szCs w:val="22"/>
              </w:rPr>
              <w:t>0,</w:t>
            </w:r>
            <w:r w:rsidRPr="008D0AA8">
              <w:rPr>
                <w:rStyle w:val="FontStyle14"/>
                <w:sz w:val="22"/>
                <w:szCs w:val="22"/>
              </w:rPr>
              <w:t>3</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Pr>
                <w:rStyle w:val="FontStyle14"/>
                <w:sz w:val="22"/>
                <w:szCs w:val="22"/>
              </w:rPr>
              <w:t>14.</w:t>
            </w: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r>
              <w:rPr>
                <w:rStyle w:val="FontStyle14"/>
                <w:sz w:val="22"/>
                <w:szCs w:val="22"/>
              </w:rPr>
              <w:t>Издание газеты</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0,5</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p>
        </w:tc>
        <w:tc>
          <w:tcPr>
            <w:tcW w:w="619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r>
              <w:rPr>
                <w:rStyle w:val="FontStyle14"/>
                <w:sz w:val="22"/>
                <w:szCs w:val="22"/>
              </w:rPr>
              <w:t>Опоздания на работу</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-0,2</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r>
              <w:rPr>
                <w:sz w:val="22"/>
                <w:szCs w:val="22"/>
              </w:rPr>
              <w:t>Справка директора</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p>
        </w:tc>
        <w:tc>
          <w:tcPr>
            <w:tcW w:w="6190"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rPr>
                <w:rStyle w:val="FontStyle14"/>
                <w:b w:val="0"/>
                <w:sz w:val="22"/>
                <w:szCs w:val="22"/>
              </w:rPr>
            </w:pPr>
            <w:r>
              <w:rPr>
                <w:rStyle w:val="FontStyle14"/>
                <w:sz w:val="22"/>
                <w:szCs w:val="22"/>
              </w:rPr>
              <w:t>Организатор ЕГЭ</w:t>
            </w:r>
          </w:p>
        </w:tc>
        <w:tc>
          <w:tcPr>
            <w:tcW w:w="1368" w:type="dxa"/>
            <w:tcBorders>
              <w:top w:val="single" w:sz="6" w:space="0" w:color="auto"/>
              <w:left w:val="single" w:sz="6" w:space="0" w:color="auto"/>
              <w:bottom w:val="single" w:sz="6" w:space="0" w:color="auto"/>
              <w:right w:val="single" w:sz="6" w:space="0" w:color="auto"/>
            </w:tcBorders>
          </w:tcPr>
          <w:p w:rsidR="00914929" w:rsidRDefault="00914929" w:rsidP="0012169F">
            <w:pPr>
              <w:pStyle w:val="Style8"/>
              <w:widowControl/>
              <w:spacing w:line="240" w:lineRule="auto"/>
              <w:jc w:val="center"/>
              <w:rPr>
                <w:rStyle w:val="FontStyle14"/>
                <w:b w:val="0"/>
                <w:sz w:val="22"/>
                <w:szCs w:val="22"/>
              </w:rPr>
            </w:pPr>
            <w:r>
              <w:rPr>
                <w:rStyle w:val="FontStyle14"/>
                <w:sz w:val="22"/>
                <w:szCs w:val="22"/>
              </w:rPr>
              <w:t>0,5</w:t>
            </w: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r w:rsidR="00914929" w:rsidRPr="008D0AA8" w:rsidTr="0012169F">
        <w:tc>
          <w:tcPr>
            <w:tcW w:w="614"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6190"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rPr>
                <w:rStyle w:val="FontStyle14"/>
                <w:b w:val="0"/>
                <w:sz w:val="22"/>
                <w:szCs w:val="22"/>
              </w:rPr>
            </w:pPr>
          </w:p>
        </w:tc>
        <w:tc>
          <w:tcPr>
            <w:tcW w:w="1368"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8"/>
              <w:widowControl/>
              <w:spacing w:line="240" w:lineRule="auto"/>
              <w:jc w:val="center"/>
              <w:rPr>
                <w:rStyle w:val="FontStyle14"/>
                <w:b w:val="0"/>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c>
          <w:tcPr>
            <w:tcW w:w="893" w:type="dxa"/>
            <w:tcBorders>
              <w:top w:val="single" w:sz="6" w:space="0" w:color="auto"/>
              <w:left w:val="single" w:sz="6" w:space="0" w:color="auto"/>
              <w:bottom w:val="single" w:sz="6" w:space="0" w:color="auto"/>
              <w:right w:val="single" w:sz="6" w:space="0" w:color="auto"/>
            </w:tcBorders>
          </w:tcPr>
          <w:p w:rsidR="00914929" w:rsidRPr="008D0AA8" w:rsidRDefault="00914929" w:rsidP="0012169F">
            <w:pPr>
              <w:pStyle w:val="Style6"/>
              <w:widowControl/>
              <w:rPr>
                <w:sz w:val="22"/>
                <w:szCs w:val="22"/>
              </w:rPr>
            </w:pPr>
          </w:p>
        </w:tc>
      </w:tr>
    </w:tbl>
    <w:p w:rsidR="00914929" w:rsidRDefault="00914929" w:rsidP="00914929">
      <w:pPr>
        <w:pStyle w:val="Style2"/>
        <w:widowControl/>
        <w:tabs>
          <w:tab w:val="left" w:leader="underscore" w:pos="6806"/>
        </w:tabs>
        <w:spacing w:before="108"/>
        <w:jc w:val="both"/>
        <w:rPr>
          <w:sz w:val="22"/>
          <w:szCs w:val="22"/>
        </w:rPr>
      </w:pPr>
    </w:p>
    <w:p w:rsidR="00914929" w:rsidRDefault="00914929" w:rsidP="00914929">
      <w:pPr>
        <w:pStyle w:val="Style2"/>
        <w:widowControl/>
        <w:tabs>
          <w:tab w:val="left" w:leader="underscore" w:pos="6806"/>
        </w:tabs>
        <w:spacing w:before="108"/>
        <w:jc w:val="both"/>
        <w:rPr>
          <w:sz w:val="22"/>
          <w:szCs w:val="22"/>
        </w:rPr>
      </w:pPr>
    </w:p>
    <w:p w:rsidR="00914929" w:rsidRDefault="00914929" w:rsidP="00914929">
      <w:pPr>
        <w:pStyle w:val="Style12"/>
        <w:widowControl/>
        <w:spacing w:line="240" w:lineRule="auto"/>
        <w:jc w:val="both"/>
        <w:rPr>
          <w:sz w:val="22"/>
          <w:szCs w:val="22"/>
        </w:rPr>
      </w:pPr>
    </w:p>
    <w:p w:rsidR="00914929" w:rsidRDefault="00914929" w:rsidP="00914929">
      <w:pPr>
        <w:pStyle w:val="Style7"/>
        <w:widowControl/>
        <w:spacing w:line="240" w:lineRule="exact"/>
        <w:rPr>
          <w:sz w:val="20"/>
          <w:szCs w:val="20"/>
        </w:rPr>
      </w:pPr>
      <w:r>
        <w:rPr>
          <w:sz w:val="20"/>
          <w:szCs w:val="20"/>
        </w:rPr>
        <w:t>__________________________________                                          ___________________________</w:t>
      </w:r>
    </w:p>
    <w:p w:rsidR="00914929" w:rsidRDefault="00914929" w:rsidP="00914929">
      <w:pPr>
        <w:pStyle w:val="Style11"/>
        <w:widowControl/>
        <w:tabs>
          <w:tab w:val="left" w:pos="7157"/>
        </w:tabs>
        <w:spacing w:before="168"/>
        <w:ind w:left="962" w:hanging="678"/>
        <w:jc w:val="both"/>
        <w:rPr>
          <w:rStyle w:val="FontStyle19"/>
        </w:rPr>
      </w:pPr>
      <w:r>
        <w:rPr>
          <w:rStyle w:val="FontStyle19"/>
        </w:rPr>
        <w:t>Ф.И.О. библиотекаря                                                                                 подпись</w:t>
      </w:r>
    </w:p>
    <w:p w:rsidR="00914929" w:rsidRPr="006E3AB1" w:rsidRDefault="00914929" w:rsidP="00914929">
      <w:pPr>
        <w:ind w:firstLine="708"/>
        <w:rPr>
          <w:sz w:val="20"/>
          <w:szCs w:val="20"/>
        </w:rPr>
      </w:pPr>
    </w:p>
    <w:p w:rsidR="00914929" w:rsidRDefault="00914929" w:rsidP="00914929">
      <w:pPr>
        <w:ind w:firstLine="708"/>
        <w:rPr>
          <w:sz w:val="20"/>
          <w:szCs w:val="20"/>
        </w:rPr>
      </w:pPr>
    </w:p>
    <w:p w:rsidR="00914929" w:rsidRDefault="00914929" w:rsidP="00914929">
      <w:pPr>
        <w:ind w:firstLine="708"/>
        <w:rPr>
          <w:sz w:val="20"/>
          <w:szCs w:val="20"/>
        </w:rPr>
      </w:pPr>
    </w:p>
    <w:p w:rsidR="00914929" w:rsidRDefault="00914929" w:rsidP="00914929">
      <w:pPr>
        <w:ind w:firstLine="708"/>
        <w:rPr>
          <w:sz w:val="20"/>
          <w:szCs w:val="20"/>
        </w:rPr>
      </w:pPr>
    </w:p>
    <w:p w:rsidR="00914929" w:rsidRDefault="00914929" w:rsidP="00914929">
      <w:pPr>
        <w:ind w:firstLine="708"/>
        <w:rPr>
          <w:sz w:val="20"/>
          <w:szCs w:val="20"/>
        </w:rPr>
      </w:pPr>
    </w:p>
    <w:p w:rsidR="00914929" w:rsidRDefault="00914929" w:rsidP="00914929">
      <w:pPr>
        <w:ind w:firstLine="708"/>
        <w:rPr>
          <w:sz w:val="20"/>
          <w:szCs w:val="20"/>
        </w:rPr>
      </w:pPr>
    </w:p>
    <w:p w:rsidR="00914929" w:rsidRDefault="00914929" w:rsidP="00914929">
      <w:pPr>
        <w:ind w:firstLine="708"/>
        <w:rPr>
          <w:sz w:val="20"/>
          <w:szCs w:val="20"/>
        </w:rPr>
      </w:pPr>
    </w:p>
    <w:p w:rsidR="00914929" w:rsidRDefault="00914929" w:rsidP="00914929">
      <w:pPr>
        <w:ind w:firstLine="708"/>
        <w:rPr>
          <w:sz w:val="20"/>
          <w:szCs w:val="20"/>
        </w:rPr>
      </w:pPr>
    </w:p>
    <w:p w:rsidR="00914929" w:rsidRPr="006E3AB1" w:rsidRDefault="00914929" w:rsidP="00914929">
      <w:pPr>
        <w:jc w:val="center"/>
        <w:rPr>
          <w:b/>
          <w:sz w:val="20"/>
          <w:szCs w:val="20"/>
        </w:rPr>
      </w:pPr>
      <w:r w:rsidRPr="006E3AB1">
        <w:rPr>
          <w:b/>
          <w:sz w:val="20"/>
          <w:szCs w:val="20"/>
        </w:rPr>
        <w:lastRenderedPageBreak/>
        <w:t>Карта самооценки воспитателя дошколят  для стимулирующих выплат за  ___________</w:t>
      </w:r>
      <w:r>
        <w:rPr>
          <w:b/>
          <w:sz w:val="20"/>
          <w:szCs w:val="20"/>
        </w:rPr>
        <w:t>_____</w:t>
      </w:r>
      <w:r w:rsidRPr="006E3AB1">
        <w:rPr>
          <w:b/>
          <w:sz w:val="20"/>
          <w:szCs w:val="20"/>
        </w:rPr>
        <w:t xml:space="preserve">2017 г      </w:t>
      </w:r>
    </w:p>
    <w:p w:rsidR="00914929" w:rsidRPr="006E3AB1" w:rsidRDefault="00914929" w:rsidP="00914929">
      <w:pPr>
        <w:jc w:val="center"/>
        <w:rPr>
          <w:sz w:val="20"/>
          <w:szCs w:val="20"/>
        </w:rPr>
      </w:pPr>
      <w:r w:rsidRPr="006E3AB1">
        <w:rPr>
          <w:sz w:val="20"/>
          <w:szCs w:val="20"/>
        </w:rPr>
        <w:t xml:space="preserve">Ф.И.О.  _________________________________,  </w:t>
      </w:r>
    </w:p>
    <w:tbl>
      <w:tblPr>
        <w:tblW w:w="11260" w:type="dxa"/>
        <w:tblInd w:w="-206" w:type="dxa"/>
        <w:tblLayout w:type="fixed"/>
        <w:tblLook w:val="0000"/>
      </w:tblPr>
      <w:tblGrid>
        <w:gridCol w:w="445"/>
        <w:gridCol w:w="1192"/>
        <w:gridCol w:w="3670"/>
        <w:gridCol w:w="3305"/>
        <w:gridCol w:w="707"/>
        <w:gridCol w:w="1941"/>
      </w:tblGrid>
      <w:tr w:rsidR="00914929" w:rsidRPr="006E3AB1" w:rsidTr="0012169F">
        <w:trPr>
          <w:trHeight w:val="145"/>
        </w:trPr>
        <w:tc>
          <w:tcPr>
            <w:tcW w:w="445"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jc w:val="center"/>
              <w:rPr>
                <w:sz w:val="20"/>
                <w:szCs w:val="20"/>
              </w:rPr>
            </w:pPr>
            <w:r w:rsidRPr="006E3AB1">
              <w:rPr>
                <w:sz w:val="20"/>
                <w:szCs w:val="20"/>
              </w:rPr>
              <w:t>№</w:t>
            </w:r>
          </w:p>
        </w:tc>
        <w:tc>
          <w:tcPr>
            <w:tcW w:w="1192"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jc w:val="center"/>
              <w:rPr>
                <w:sz w:val="20"/>
                <w:szCs w:val="20"/>
              </w:rPr>
            </w:pPr>
            <w:r w:rsidRPr="006E3AB1">
              <w:rPr>
                <w:sz w:val="20"/>
                <w:szCs w:val="20"/>
              </w:rPr>
              <w:t>Критерий</w:t>
            </w:r>
          </w:p>
        </w:tc>
        <w:tc>
          <w:tcPr>
            <w:tcW w:w="3670"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jc w:val="center"/>
              <w:rPr>
                <w:sz w:val="20"/>
                <w:szCs w:val="20"/>
              </w:rPr>
            </w:pPr>
            <w:r w:rsidRPr="006E3AB1">
              <w:rPr>
                <w:sz w:val="20"/>
                <w:szCs w:val="20"/>
              </w:rPr>
              <w:t>Методика расчета / показатель</w:t>
            </w:r>
          </w:p>
        </w:tc>
        <w:tc>
          <w:tcPr>
            <w:tcW w:w="3305"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jc w:val="center"/>
              <w:rPr>
                <w:sz w:val="20"/>
                <w:szCs w:val="20"/>
              </w:rPr>
            </w:pPr>
            <w:r w:rsidRPr="006E3AB1">
              <w:rPr>
                <w:sz w:val="20"/>
                <w:szCs w:val="20"/>
              </w:rPr>
              <w:t>Расчёт баллов</w:t>
            </w:r>
          </w:p>
        </w:tc>
        <w:tc>
          <w:tcPr>
            <w:tcW w:w="707"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jc w:val="center"/>
              <w:rPr>
                <w:sz w:val="20"/>
                <w:szCs w:val="20"/>
              </w:rPr>
            </w:pPr>
            <w:r w:rsidRPr="006E3AB1">
              <w:rPr>
                <w:sz w:val="20"/>
                <w:szCs w:val="20"/>
              </w:rPr>
              <w:t xml:space="preserve">Бал-лы </w:t>
            </w: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jc w:val="center"/>
              <w:rPr>
                <w:b/>
                <w:sz w:val="20"/>
                <w:szCs w:val="20"/>
              </w:rPr>
            </w:pPr>
            <w:r w:rsidRPr="006E3AB1">
              <w:rPr>
                <w:b/>
                <w:sz w:val="20"/>
                <w:szCs w:val="20"/>
              </w:rPr>
              <w:t xml:space="preserve">Примечание </w:t>
            </w:r>
          </w:p>
          <w:p w:rsidR="00914929" w:rsidRPr="006E3AB1" w:rsidRDefault="00914929" w:rsidP="0012169F">
            <w:pPr>
              <w:snapToGrid w:val="0"/>
              <w:spacing w:after="0"/>
              <w:jc w:val="center"/>
              <w:rPr>
                <w:b/>
                <w:sz w:val="20"/>
                <w:szCs w:val="20"/>
              </w:rPr>
            </w:pPr>
            <w:r w:rsidRPr="006E3AB1">
              <w:rPr>
                <w:b/>
                <w:sz w:val="20"/>
                <w:szCs w:val="20"/>
              </w:rPr>
              <w:t>(в данной колонке пишем обоснование: за что поставили баллы)</w:t>
            </w:r>
          </w:p>
        </w:tc>
      </w:tr>
      <w:tr w:rsidR="00914929" w:rsidRPr="006E3AB1" w:rsidTr="0012169F">
        <w:trPr>
          <w:cantSplit/>
          <w:trHeight w:val="818"/>
        </w:trPr>
        <w:tc>
          <w:tcPr>
            <w:tcW w:w="445" w:type="dxa"/>
            <w:tcBorders>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sz w:val="20"/>
                <w:szCs w:val="20"/>
              </w:rPr>
              <w:t>3</w:t>
            </w:r>
          </w:p>
        </w:tc>
        <w:tc>
          <w:tcPr>
            <w:tcW w:w="1192"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sidRPr="006E3AB1">
              <w:rPr>
                <w:sz w:val="20"/>
                <w:szCs w:val="20"/>
              </w:rPr>
              <w:t>Взаимодействие с родителями</w:t>
            </w:r>
          </w:p>
        </w:tc>
        <w:tc>
          <w:tcPr>
            <w:tcW w:w="3670"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sidRPr="006E3AB1">
              <w:rPr>
                <w:sz w:val="20"/>
                <w:szCs w:val="20"/>
              </w:rPr>
              <w:t>Отсутствие конфликтов, жалоб</w:t>
            </w:r>
          </w:p>
        </w:tc>
        <w:tc>
          <w:tcPr>
            <w:tcW w:w="3305"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b/>
                <w:sz w:val="20"/>
                <w:szCs w:val="20"/>
                <w:u w:val="single"/>
              </w:rPr>
              <w:t>0,1</w:t>
            </w:r>
            <w:r w:rsidRPr="006E3AB1">
              <w:rPr>
                <w:b/>
                <w:sz w:val="20"/>
                <w:szCs w:val="20"/>
                <w:u w:val="single"/>
              </w:rPr>
              <w:t xml:space="preserve"> баллов</w:t>
            </w:r>
            <w:r w:rsidRPr="006E3AB1">
              <w:rPr>
                <w:sz w:val="20"/>
                <w:szCs w:val="20"/>
              </w:rPr>
              <w:t xml:space="preserve"> – жалоб и конфл. не зафиксировано</w:t>
            </w:r>
          </w:p>
          <w:p w:rsidR="00914929" w:rsidRPr="006E3AB1" w:rsidRDefault="00914929" w:rsidP="0012169F">
            <w:pPr>
              <w:spacing w:after="0"/>
              <w:rPr>
                <w:sz w:val="20"/>
                <w:szCs w:val="20"/>
              </w:rPr>
            </w:pPr>
            <w:r w:rsidRPr="006E3AB1">
              <w:rPr>
                <w:b/>
                <w:sz w:val="20"/>
                <w:szCs w:val="20"/>
                <w:u w:val="single"/>
              </w:rPr>
              <w:t xml:space="preserve">0  </w:t>
            </w:r>
            <w:r w:rsidRPr="006E3AB1">
              <w:rPr>
                <w:sz w:val="20"/>
                <w:szCs w:val="20"/>
              </w:rPr>
              <w:t>–   зафиксировано</w:t>
            </w:r>
          </w:p>
          <w:p w:rsidR="00914929" w:rsidRPr="006E3AB1" w:rsidRDefault="00914929" w:rsidP="0012169F">
            <w:pPr>
              <w:spacing w:after="0"/>
              <w:rPr>
                <w:sz w:val="20"/>
                <w:szCs w:val="20"/>
              </w:rPr>
            </w:pPr>
            <w:r w:rsidRPr="006E3AB1">
              <w:rPr>
                <w:b/>
                <w:sz w:val="20"/>
                <w:szCs w:val="20"/>
                <w:u w:val="single"/>
              </w:rPr>
              <w:t>Лишение баллов по всем показателям за квартал</w:t>
            </w:r>
            <w:r w:rsidRPr="006E3AB1">
              <w:rPr>
                <w:sz w:val="20"/>
                <w:szCs w:val="20"/>
              </w:rPr>
              <w:t xml:space="preserve"> – конфликт или жалоба вышли за пределы школы (район, город)</w:t>
            </w:r>
          </w:p>
        </w:tc>
        <w:tc>
          <w:tcPr>
            <w:tcW w:w="707"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rPr>
                <w:sz w:val="20"/>
                <w:szCs w:val="20"/>
              </w:rPr>
            </w:pPr>
          </w:p>
        </w:tc>
      </w:tr>
      <w:tr w:rsidR="00914929" w:rsidRPr="006E3AB1" w:rsidTr="0012169F">
        <w:trPr>
          <w:trHeight w:val="670"/>
        </w:trPr>
        <w:tc>
          <w:tcPr>
            <w:tcW w:w="445" w:type="dxa"/>
            <w:tcBorders>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sz w:val="20"/>
                <w:szCs w:val="20"/>
              </w:rPr>
              <w:t>4</w:t>
            </w:r>
          </w:p>
        </w:tc>
        <w:tc>
          <w:tcPr>
            <w:tcW w:w="1192"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sidRPr="006E3AB1">
              <w:rPr>
                <w:sz w:val="20"/>
                <w:szCs w:val="20"/>
              </w:rPr>
              <w:t>Работа с доку-ментацией</w:t>
            </w:r>
          </w:p>
        </w:tc>
        <w:tc>
          <w:tcPr>
            <w:tcW w:w="3670"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sidRPr="006E3AB1">
              <w:rPr>
                <w:sz w:val="20"/>
                <w:szCs w:val="20"/>
              </w:rPr>
              <w:t>Своевременная сдача документации</w:t>
            </w:r>
          </w:p>
        </w:tc>
        <w:tc>
          <w:tcPr>
            <w:tcW w:w="3305"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b/>
                <w:sz w:val="20"/>
                <w:szCs w:val="20"/>
                <w:u w:val="single"/>
              </w:rPr>
              <w:t>0,3</w:t>
            </w:r>
            <w:r w:rsidRPr="006E3AB1">
              <w:rPr>
                <w:b/>
                <w:sz w:val="20"/>
                <w:szCs w:val="20"/>
                <w:u w:val="single"/>
              </w:rPr>
              <w:t>балл</w:t>
            </w:r>
            <w:r w:rsidRPr="006E3AB1">
              <w:rPr>
                <w:sz w:val="20"/>
                <w:szCs w:val="20"/>
              </w:rPr>
              <w:t xml:space="preserve"> – документация ведется правильно, своевременно, сдается вовремя.</w:t>
            </w:r>
          </w:p>
          <w:p w:rsidR="00914929" w:rsidRDefault="00914929" w:rsidP="0012169F">
            <w:pPr>
              <w:spacing w:after="0"/>
              <w:rPr>
                <w:sz w:val="20"/>
                <w:szCs w:val="20"/>
              </w:rPr>
            </w:pPr>
            <w:r>
              <w:rPr>
                <w:sz w:val="20"/>
                <w:szCs w:val="20"/>
              </w:rPr>
              <w:t>0баллов</w:t>
            </w:r>
            <w:r w:rsidRPr="00EC5347">
              <w:rPr>
                <w:sz w:val="20"/>
                <w:szCs w:val="20"/>
              </w:rPr>
              <w:t>– данный критерий отсутствует</w:t>
            </w:r>
          </w:p>
          <w:p w:rsidR="00914929" w:rsidRPr="00EC5347" w:rsidRDefault="00914929" w:rsidP="0012169F">
            <w:pPr>
              <w:spacing w:after="0"/>
              <w:rPr>
                <w:sz w:val="20"/>
                <w:szCs w:val="20"/>
              </w:rPr>
            </w:pPr>
            <w:r>
              <w:rPr>
                <w:sz w:val="20"/>
                <w:szCs w:val="20"/>
              </w:rPr>
              <w:t>-0,3балла – есть замечания</w:t>
            </w:r>
          </w:p>
          <w:p w:rsidR="00914929" w:rsidRPr="00EC5347" w:rsidRDefault="00914929" w:rsidP="0012169F">
            <w:pPr>
              <w:spacing w:after="0"/>
              <w:rPr>
                <w:sz w:val="20"/>
                <w:szCs w:val="20"/>
              </w:rPr>
            </w:pPr>
          </w:p>
        </w:tc>
        <w:tc>
          <w:tcPr>
            <w:tcW w:w="707"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rPr>
                <w:sz w:val="20"/>
                <w:szCs w:val="20"/>
              </w:rPr>
            </w:pPr>
          </w:p>
        </w:tc>
      </w:tr>
      <w:tr w:rsidR="00914929" w:rsidRPr="006E3AB1" w:rsidTr="0012169F">
        <w:trPr>
          <w:trHeight w:val="670"/>
        </w:trPr>
        <w:tc>
          <w:tcPr>
            <w:tcW w:w="445" w:type="dxa"/>
            <w:tcBorders>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sz w:val="20"/>
                <w:szCs w:val="20"/>
              </w:rPr>
              <w:t>5</w:t>
            </w:r>
          </w:p>
        </w:tc>
        <w:tc>
          <w:tcPr>
            <w:tcW w:w="1192"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sidRPr="006E3AB1">
              <w:rPr>
                <w:sz w:val="20"/>
                <w:szCs w:val="20"/>
              </w:rPr>
              <w:t>самообразование</w:t>
            </w:r>
          </w:p>
        </w:tc>
        <w:tc>
          <w:tcPr>
            <w:tcW w:w="3670"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sidRPr="006E3AB1">
              <w:rPr>
                <w:sz w:val="20"/>
                <w:szCs w:val="20"/>
              </w:rPr>
              <w:t xml:space="preserve">Повышение квалификации, </w:t>
            </w:r>
            <w:r>
              <w:rPr>
                <w:sz w:val="20"/>
                <w:szCs w:val="20"/>
              </w:rPr>
              <w:t>категории</w:t>
            </w:r>
          </w:p>
        </w:tc>
        <w:tc>
          <w:tcPr>
            <w:tcW w:w="3305" w:type="dxa"/>
            <w:tcBorders>
              <w:top w:val="single" w:sz="4" w:space="0" w:color="000000"/>
              <w:left w:val="single" w:sz="4" w:space="0" w:color="000000"/>
              <w:bottom w:val="single" w:sz="4" w:space="0" w:color="000000"/>
            </w:tcBorders>
            <w:shd w:val="clear" w:color="auto" w:fill="auto"/>
          </w:tcPr>
          <w:p w:rsidR="00914929" w:rsidRDefault="00914929" w:rsidP="0012169F">
            <w:pPr>
              <w:snapToGrid w:val="0"/>
              <w:spacing w:after="0"/>
              <w:rPr>
                <w:sz w:val="20"/>
                <w:szCs w:val="20"/>
              </w:rPr>
            </w:pPr>
            <w:r w:rsidRPr="006E3AB1">
              <w:rPr>
                <w:b/>
                <w:sz w:val="20"/>
                <w:szCs w:val="20"/>
                <w:u w:val="single"/>
              </w:rPr>
              <w:t>0,</w:t>
            </w:r>
            <w:r>
              <w:rPr>
                <w:b/>
                <w:sz w:val="20"/>
                <w:szCs w:val="20"/>
                <w:u w:val="single"/>
              </w:rPr>
              <w:t>3</w:t>
            </w:r>
            <w:r w:rsidRPr="006E3AB1">
              <w:rPr>
                <w:b/>
                <w:sz w:val="20"/>
                <w:szCs w:val="20"/>
                <w:u w:val="single"/>
              </w:rPr>
              <w:t>баллов</w:t>
            </w:r>
            <w:r w:rsidRPr="006E3AB1">
              <w:rPr>
                <w:sz w:val="20"/>
                <w:szCs w:val="20"/>
              </w:rPr>
              <w:t xml:space="preserve"> – курсы повышения квалификации</w:t>
            </w:r>
          </w:p>
          <w:p w:rsidR="00914929" w:rsidRPr="006E3AB1" w:rsidRDefault="00914929" w:rsidP="0012169F">
            <w:pPr>
              <w:snapToGrid w:val="0"/>
              <w:spacing w:after="0"/>
              <w:rPr>
                <w:sz w:val="20"/>
                <w:szCs w:val="20"/>
              </w:rPr>
            </w:pPr>
            <w:r>
              <w:rPr>
                <w:sz w:val="20"/>
                <w:szCs w:val="20"/>
              </w:rPr>
              <w:t>0,5 баллов – повышение категории</w:t>
            </w:r>
          </w:p>
          <w:p w:rsidR="00914929" w:rsidRPr="006E3AB1" w:rsidRDefault="00914929" w:rsidP="0012169F">
            <w:pPr>
              <w:snapToGrid w:val="0"/>
              <w:spacing w:after="0"/>
              <w:rPr>
                <w:sz w:val="20"/>
                <w:szCs w:val="20"/>
              </w:rPr>
            </w:pPr>
          </w:p>
        </w:tc>
        <w:tc>
          <w:tcPr>
            <w:tcW w:w="707"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rPr>
                <w:sz w:val="20"/>
                <w:szCs w:val="20"/>
              </w:rPr>
            </w:pPr>
          </w:p>
        </w:tc>
      </w:tr>
      <w:tr w:rsidR="00914929" w:rsidRPr="006E3AB1" w:rsidTr="0012169F">
        <w:trPr>
          <w:trHeight w:val="670"/>
        </w:trPr>
        <w:tc>
          <w:tcPr>
            <w:tcW w:w="445" w:type="dxa"/>
            <w:tcBorders>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sz w:val="20"/>
                <w:szCs w:val="20"/>
              </w:rPr>
              <w:t>6</w:t>
            </w:r>
          </w:p>
        </w:tc>
        <w:tc>
          <w:tcPr>
            <w:tcW w:w="1192"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sz w:val="20"/>
                <w:szCs w:val="20"/>
              </w:rPr>
              <w:t>НАЛИЧИЕ ПУБЛИКАЦИЙ</w:t>
            </w:r>
          </w:p>
        </w:tc>
        <w:tc>
          <w:tcPr>
            <w:tcW w:w="3670" w:type="dxa"/>
            <w:tcBorders>
              <w:top w:val="single" w:sz="4" w:space="0" w:color="000000"/>
              <w:left w:val="single" w:sz="4" w:space="0" w:color="000000"/>
              <w:bottom w:val="single" w:sz="4" w:space="0" w:color="000000"/>
            </w:tcBorders>
            <w:shd w:val="clear" w:color="auto" w:fill="auto"/>
            <w:vAlign w:val="center"/>
          </w:tcPr>
          <w:p w:rsidR="00914929" w:rsidRPr="006E3AB1" w:rsidRDefault="00914929" w:rsidP="0012169F">
            <w:pPr>
              <w:spacing w:after="0" w:line="240" w:lineRule="auto"/>
              <w:rPr>
                <w:rFonts w:ascii="Times New Roman" w:hAnsi="Times New Roman"/>
                <w:sz w:val="20"/>
                <w:szCs w:val="20"/>
                <w:lang w:eastAsia="ru-RU"/>
              </w:rPr>
            </w:pPr>
            <w:r>
              <w:rPr>
                <w:rFonts w:ascii="Times New Roman" w:hAnsi="Times New Roman"/>
                <w:sz w:val="20"/>
                <w:szCs w:val="20"/>
                <w:lang w:eastAsia="ru-RU"/>
              </w:rPr>
              <w:t>Публикации на сайтах, в газетах</w:t>
            </w:r>
          </w:p>
        </w:tc>
        <w:tc>
          <w:tcPr>
            <w:tcW w:w="3305" w:type="dxa"/>
            <w:tcBorders>
              <w:top w:val="single" w:sz="4" w:space="0" w:color="000000"/>
              <w:left w:val="single" w:sz="4" w:space="0" w:color="000000"/>
              <w:bottom w:val="single" w:sz="4" w:space="0" w:color="000000"/>
            </w:tcBorders>
            <w:shd w:val="clear" w:color="auto" w:fill="auto"/>
          </w:tcPr>
          <w:p w:rsidR="00914929" w:rsidRDefault="00914929" w:rsidP="0012169F">
            <w:pPr>
              <w:snapToGrid w:val="0"/>
              <w:spacing w:after="0"/>
              <w:rPr>
                <w:b/>
                <w:sz w:val="20"/>
                <w:szCs w:val="20"/>
                <w:u w:val="single"/>
              </w:rPr>
            </w:pPr>
            <w:r>
              <w:rPr>
                <w:b/>
                <w:sz w:val="20"/>
                <w:szCs w:val="20"/>
                <w:u w:val="single"/>
              </w:rPr>
              <w:t>0,3 – на сайтах</w:t>
            </w:r>
          </w:p>
          <w:p w:rsidR="00914929" w:rsidRPr="006E3AB1" w:rsidRDefault="00914929" w:rsidP="0012169F">
            <w:pPr>
              <w:snapToGrid w:val="0"/>
              <w:spacing w:after="0"/>
              <w:rPr>
                <w:b/>
                <w:sz w:val="20"/>
                <w:szCs w:val="20"/>
                <w:u w:val="single"/>
              </w:rPr>
            </w:pPr>
            <w:r>
              <w:rPr>
                <w:b/>
                <w:sz w:val="20"/>
                <w:szCs w:val="20"/>
                <w:u w:val="single"/>
              </w:rPr>
              <w:t>0,2 – в газетах</w:t>
            </w:r>
          </w:p>
        </w:tc>
        <w:tc>
          <w:tcPr>
            <w:tcW w:w="707"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rPr>
                <w:sz w:val="20"/>
                <w:szCs w:val="20"/>
              </w:rPr>
            </w:pPr>
          </w:p>
        </w:tc>
      </w:tr>
      <w:tr w:rsidR="00914929" w:rsidRPr="006E3AB1" w:rsidTr="0012169F">
        <w:trPr>
          <w:trHeight w:val="670"/>
        </w:trPr>
        <w:tc>
          <w:tcPr>
            <w:tcW w:w="445" w:type="dxa"/>
            <w:tcBorders>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r>
              <w:rPr>
                <w:sz w:val="20"/>
                <w:szCs w:val="20"/>
              </w:rPr>
              <w:t>7</w:t>
            </w:r>
          </w:p>
        </w:tc>
        <w:tc>
          <w:tcPr>
            <w:tcW w:w="1192" w:type="dxa"/>
            <w:tcBorders>
              <w:top w:val="single" w:sz="4" w:space="0" w:color="000000"/>
              <w:left w:val="single" w:sz="4" w:space="0" w:color="000000"/>
              <w:bottom w:val="single" w:sz="4" w:space="0" w:color="000000"/>
            </w:tcBorders>
            <w:shd w:val="clear" w:color="auto" w:fill="auto"/>
          </w:tcPr>
          <w:p w:rsidR="00914929" w:rsidRDefault="00914929" w:rsidP="0012169F">
            <w:pPr>
              <w:snapToGrid w:val="0"/>
              <w:spacing w:after="0"/>
              <w:rPr>
                <w:sz w:val="20"/>
                <w:szCs w:val="20"/>
              </w:rPr>
            </w:pPr>
            <w:r>
              <w:rPr>
                <w:sz w:val="20"/>
                <w:szCs w:val="20"/>
              </w:rPr>
              <w:t>ЕГЭ</w:t>
            </w:r>
          </w:p>
        </w:tc>
        <w:tc>
          <w:tcPr>
            <w:tcW w:w="3670" w:type="dxa"/>
            <w:tcBorders>
              <w:top w:val="single" w:sz="4" w:space="0" w:color="000000"/>
              <w:left w:val="single" w:sz="4" w:space="0" w:color="000000"/>
              <w:bottom w:val="single" w:sz="4" w:space="0" w:color="000000"/>
            </w:tcBorders>
            <w:shd w:val="clear" w:color="auto" w:fill="auto"/>
            <w:vAlign w:val="center"/>
          </w:tcPr>
          <w:p w:rsidR="00914929" w:rsidRDefault="00914929" w:rsidP="0012169F">
            <w:pPr>
              <w:spacing w:after="0" w:line="240" w:lineRule="auto"/>
              <w:rPr>
                <w:rFonts w:ascii="Times New Roman" w:hAnsi="Times New Roman"/>
                <w:sz w:val="20"/>
                <w:szCs w:val="20"/>
                <w:lang w:eastAsia="ru-RU"/>
              </w:rPr>
            </w:pPr>
            <w:r>
              <w:rPr>
                <w:rFonts w:ascii="Times New Roman" w:hAnsi="Times New Roman"/>
                <w:sz w:val="20"/>
                <w:szCs w:val="20"/>
                <w:lang w:eastAsia="ru-RU"/>
              </w:rPr>
              <w:t>Организатор ЕГЭ</w:t>
            </w:r>
          </w:p>
        </w:tc>
        <w:tc>
          <w:tcPr>
            <w:tcW w:w="3305" w:type="dxa"/>
            <w:tcBorders>
              <w:top w:val="single" w:sz="4" w:space="0" w:color="000000"/>
              <w:left w:val="single" w:sz="4" w:space="0" w:color="000000"/>
              <w:bottom w:val="single" w:sz="4" w:space="0" w:color="000000"/>
            </w:tcBorders>
            <w:shd w:val="clear" w:color="auto" w:fill="auto"/>
          </w:tcPr>
          <w:p w:rsidR="00914929" w:rsidRDefault="00914929" w:rsidP="0012169F">
            <w:pPr>
              <w:snapToGrid w:val="0"/>
              <w:spacing w:after="0"/>
              <w:rPr>
                <w:b/>
                <w:sz w:val="20"/>
                <w:szCs w:val="20"/>
                <w:u w:val="single"/>
              </w:rPr>
            </w:pPr>
            <w:r>
              <w:rPr>
                <w:b/>
                <w:sz w:val="20"/>
                <w:szCs w:val="20"/>
                <w:u w:val="single"/>
              </w:rPr>
              <w:t>0,3 – без нарушений</w:t>
            </w:r>
          </w:p>
          <w:p w:rsidR="00914929" w:rsidRDefault="00914929" w:rsidP="0012169F">
            <w:pPr>
              <w:snapToGrid w:val="0"/>
              <w:spacing w:after="0"/>
              <w:rPr>
                <w:b/>
                <w:sz w:val="20"/>
                <w:szCs w:val="20"/>
                <w:u w:val="single"/>
              </w:rPr>
            </w:pPr>
            <w:r>
              <w:rPr>
                <w:b/>
                <w:sz w:val="20"/>
                <w:szCs w:val="20"/>
                <w:u w:val="single"/>
              </w:rPr>
              <w:t>0,1 – с нарушениями</w:t>
            </w:r>
          </w:p>
        </w:tc>
        <w:tc>
          <w:tcPr>
            <w:tcW w:w="707"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rPr>
                <w:sz w:val="20"/>
                <w:szCs w:val="20"/>
              </w:rPr>
            </w:pPr>
          </w:p>
        </w:tc>
      </w:tr>
      <w:tr w:rsidR="00914929" w:rsidRPr="006E3AB1" w:rsidTr="0012169F">
        <w:trPr>
          <w:trHeight w:val="670"/>
        </w:trPr>
        <w:tc>
          <w:tcPr>
            <w:tcW w:w="445" w:type="dxa"/>
            <w:tcBorders>
              <w:left w:val="single" w:sz="4" w:space="0" w:color="000000"/>
              <w:bottom w:val="single" w:sz="4" w:space="0" w:color="000000"/>
            </w:tcBorders>
            <w:shd w:val="clear" w:color="auto" w:fill="auto"/>
          </w:tcPr>
          <w:p w:rsidR="00914929" w:rsidRDefault="00914929" w:rsidP="0012169F">
            <w:pPr>
              <w:snapToGrid w:val="0"/>
              <w:spacing w:after="0"/>
              <w:rPr>
                <w:sz w:val="20"/>
                <w:szCs w:val="20"/>
              </w:rPr>
            </w:pPr>
            <w:r>
              <w:rPr>
                <w:sz w:val="20"/>
                <w:szCs w:val="20"/>
              </w:rPr>
              <w:t>8</w:t>
            </w:r>
          </w:p>
        </w:tc>
        <w:tc>
          <w:tcPr>
            <w:tcW w:w="1192" w:type="dxa"/>
            <w:tcBorders>
              <w:top w:val="single" w:sz="4" w:space="0" w:color="000000"/>
              <w:left w:val="single" w:sz="4" w:space="0" w:color="000000"/>
              <w:bottom w:val="single" w:sz="4" w:space="0" w:color="000000"/>
            </w:tcBorders>
            <w:shd w:val="clear" w:color="auto" w:fill="auto"/>
          </w:tcPr>
          <w:p w:rsidR="00914929" w:rsidRDefault="00914929" w:rsidP="0012169F">
            <w:pPr>
              <w:snapToGrid w:val="0"/>
              <w:spacing w:after="0"/>
              <w:rPr>
                <w:sz w:val="20"/>
                <w:szCs w:val="20"/>
              </w:rPr>
            </w:pPr>
          </w:p>
        </w:tc>
        <w:tc>
          <w:tcPr>
            <w:tcW w:w="3670" w:type="dxa"/>
            <w:tcBorders>
              <w:top w:val="single" w:sz="4" w:space="0" w:color="000000"/>
              <w:left w:val="single" w:sz="4" w:space="0" w:color="000000"/>
              <w:bottom w:val="single" w:sz="4" w:space="0" w:color="000000"/>
            </w:tcBorders>
            <w:shd w:val="clear" w:color="auto" w:fill="auto"/>
            <w:vAlign w:val="center"/>
          </w:tcPr>
          <w:p w:rsidR="00914929" w:rsidRDefault="00914929" w:rsidP="0012169F">
            <w:pPr>
              <w:spacing w:after="0" w:line="240" w:lineRule="auto"/>
              <w:rPr>
                <w:rFonts w:ascii="Times New Roman" w:hAnsi="Times New Roman"/>
                <w:sz w:val="20"/>
                <w:szCs w:val="20"/>
                <w:lang w:eastAsia="ru-RU"/>
              </w:rPr>
            </w:pPr>
            <w:r>
              <w:rPr>
                <w:rFonts w:ascii="Times New Roman" w:hAnsi="Times New Roman"/>
                <w:sz w:val="20"/>
                <w:szCs w:val="20"/>
                <w:lang w:eastAsia="ru-RU"/>
              </w:rPr>
              <w:t>Опоздания на работу</w:t>
            </w:r>
          </w:p>
        </w:tc>
        <w:tc>
          <w:tcPr>
            <w:tcW w:w="3305" w:type="dxa"/>
            <w:tcBorders>
              <w:top w:val="single" w:sz="4" w:space="0" w:color="000000"/>
              <w:left w:val="single" w:sz="4" w:space="0" w:color="000000"/>
              <w:bottom w:val="single" w:sz="4" w:space="0" w:color="000000"/>
            </w:tcBorders>
            <w:shd w:val="clear" w:color="auto" w:fill="auto"/>
          </w:tcPr>
          <w:p w:rsidR="00914929" w:rsidRDefault="00914929" w:rsidP="0012169F">
            <w:pPr>
              <w:snapToGrid w:val="0"/>
              <w:spacing w:after="0"/>
              <w:rPr>
                <w:b/>
                <w:sz w:val="20"/>
                <w:szCs w:val="20"/>
                <w:u w:val="single"/>
              </w:rPr>
            </w:pPr>
            <w:r>
              <w:rPr>
                <w:b/>
                <w:sz w:val="20"/>
                <w:szCs w:val="20"/>
                <w:u w:val="single"/>
              </w:rPr>
              <w:t>Минус 0,2</w:t>
            </w:r>
          </w:p>
        </w:tc>
        <w:tc>
          <w:tcPr>
            <w:tcW w:w="707" w:type="dxa"/>
            <w:tcBorders>
              <w:top w:val="single" w:sz="4" w:space="0" w:color="000000"/>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p>
        </w:tc>
        <w:tc>
          <w:tcPr>
            <w:tcW w:w="1941" w:type="dxa"/>
            <w:tcBorders>
              <w:top w:val="single" w:sz="4" w:space="0" w:color="000000"/>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rPr>
                <w:sz w:val="20"/>
                <w:szCs w:val="20"/>
              </w:rPr>
            </w:pPr>
          </w:p>
        </w:tc>
      </w:tr>
      <w:tr w:rsidR="00914929" w:rsidRPr="006E3AB1" w:rsidTr="0012169F">
        <w:trPr>
          <w:trHeight w:val="331"/>
        </w:trPr>
        <w:tc>
          <w:tcPr>
            <w:tcW w:w="5307" w:type="dxa"/>
            <w:gridSpan w:val="3"/>
            <w:tcBorders>
              <w:top w:val="single" w:sz="4" w:space="0" w:color="000000"/>
              <w:left w:val="single" w:sz="4" w:space="0" w:color="000000"/>
              <w:bottom w:val="single" w:sz="4" w:space="0" w:color="000000"/>
            </w:tcBorders>
            <w:shd w:val="clear" w:color="auto" w:fill="auto"/>
            <w:vAlign w:val="center"/>
          </w:tcPr>
          <w:p w:rsidR="00914929" w:rsidRPr="006E3AB1" w:rsidRDefault="00914929" w:rsidP="0012169F">
            <w:pPr>
              <w:snapToGrid w:val="0"/>
              <w:spacing w:after="0"/>
              <w:jc w:val="center"/>
              <w:rPr>
                <w:b/>
                <w:sz w:val="20"/>
                <w:szCs w:val="20"/>
              </w:rPr>
            </w:pPr>
            <w:r w:rsidRPr="006E3AB1">
              <w:rPr>
                <w:b/>
                <w:sz w:val="20"/>
                <w:szCs w:val="20"/>
              </w:rPr>
              <w:t>ИТОГО:</w:t>
            </w:r>
          </w:p>
        </w:tc>
        <w:tc>
          <w:tcPr>
            <w:tcW w:w="3305" w:type="dxa"/>
            <w:tcBorders>
              <w:left w:val="single" w:sz="4" w:space="0" w:color="000000"/>
              <w:bottom w:val="single" w:sz="4" w:space="0" w:color="000000"/>
            </w:tcBorders>
            <w:shd w:val="clear" w:color="auto" w:fill="auto"/>
          </w:tcPr>
          <w:p w:rsidR="00914929" w:rsidRPr="006E3AB1" w:rsidRDefault="00914929" w:rsidP="0012169F">
            <w:pPr>
              <w:snapToGrid w:val="0"/>
              <w:spacing w:after="0"/>
              <w:rPr>
                <w:b/>
                <w:sz w:val="20"/>
                <w:szCs w:val="20"/>
                <w:u w:val="single"/>
              </w:rPr>
            </w:pPr>
          </w:p>
        </w:tc>
        <w:tc>
          <w:tcPr>
            <w:tcW w:w="707" w:type="dxa"/>
            <w:tcBorders>
              <w:left w:val="single" w:sz="4" w:space="0" w:color="000000"/>
              <w:bottom w:val="single" w:sz="4" w:space="0" w:color="000000"/>
            </w:tcBorders>
            <w:shd w:val="clear" w:color="auto" w:fill="auto"/>
          </w:tcPr>
          <w:p w:rsidR="00914929" w:rsidRPr="006E3AB1" w:rsidRDefault="00914929" w:rsidP="0012169F">
            <w:pPr>
              <w:snapToGrid w:val="0"/>
              <w:spacing w:after="0"/>
              <w:rPr>
                <w:sz w:val="20"/>
                <w:szCs w:val="20"/>
              </w:rPr>
            </w:pPr>
          </w:p>
        </w:tc>
        <w:tc>
          <w:tcPr>
            <w:tcW w:w="1941" w:type="dxa"/>
            <w:tcBorders>
              <w:left w:val="single" w:sz="4" w:space="0" w:color="000000"/>
              <w:bottom w:val="single" w:sz="4" w:space="0" w:color="000000"/>
              <w:right w:val="single" w:sz="4" w:space="0" w:color="000000"/>
            </w:tcBorders>
            <w:shd w:val="clear" w:color="auto" w:fill="auto"/>
          </w:tcPr>
          <w:p w:rsidR="00914929" w:rsidRPr="006E3AB1" w:rsidRDefault="00914929" w:rsidP="0012169F">
            <w:pPr>
              <w:snapToGrid w:val="0"/>
              <w:spacing w:after="0"/>
              <w:rPr>
                <w:sz w:val="20"/>
                <w:szCs w:val="20"/>
              </w:rPr>
            </w:pPr>
          </w:p>
        </w:tc>
      </w:tr>
    </w:tbl>
    <w:p w:rsidR="00914929" w:rsidRPr="006E3AB1" w:rsidRDefault="00914929" w:rsidP="00914929">
      <w:pPr>
        <w:spacing w:after="0"/>
        <w:rPr>
          <w:sz w:val="20"/>
          <w:szCs w:val="20"/>
        </w:rPr>
      </w:pPr>
    </w:p>
    <w:p w:rsidR="00914929" w:rsidRPr="006E3AB1" w:rsidRDefault="00914929" w:rsidP="00914929">
      <w:pPr>
        <w:ind w:firstLine="708"/>
        <w:rPr>
          <w:sz w:val="20"/>
          <w:szCs w:val="20"/>
        </w:rPr>
      </w:pPr>
      <w:r w:rsidRPr="006E3AB1">
        <w:rPr>
          <w:sz w:val="20"/>
          <w:szCs w:val="20"/>
        </w:rPr>
        <w:t>Подпись _____________________________</w:t>
      </w:r>
    </w:p>
    <w:p w:rsidR="00C26EA8" w:rsidRDefault="00C26EA8" w:rsidP="000F05C6">
      <w:pPr>
        <w:spacing w:after="0" w:line="240" w:lineRule="auto"/>
        <w:ind w:firstLine="142"/>
        <w:jc w:val="center"/>
        <w:rPr>
          <w:rFonts w:ascii="Times New Roman" w:eastAsia="Times New Roman" w:hAnsi="Times New Roman" w:cs="Times New Roman"/>
          <w:b/>
          <w:bCs/>
          <w:color w:val="FF0000"/>
          <w:sz w:val="28"/>
          <w:szCs w:val="28"/>
          <w:lang w:eastAsia="ru-RU"/>
        </w:rPr>
      </w:pPr>
    </w:p>
    <w:sectPr w:rsidR="00C26EA8" w:rsidSect="00914929">
      <w:footerReference w:type="default" r:id="rId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352" w:rsidRDefault="00772352" w:rsidP="00603C32">
      <w:pPr>
        <w:spacing w:after="0" w:line="240" w:lineRule="auto"/>
      </w:pPr>
      <w:r>
        <w:separator/>
      </w:r>
    </w:p>
  </w:endnote>
  <w:endnote w:type="continuationSeparator" w:id="1">
    <w:p w:rsidR="00772352" w:rsidRDefault="00772352" w:rsidP="00603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081728"/>
      <w:docPartObj>
        <w:docPartGallery w:val="Page Numbers (Bottom of Page)"/>
        <w:docPartUnique/>
      </w:docPartObj>
    </w:sdtPr>
    <w:sdtContent>
      <w:p w:rsidR="00165EA1" w:rsidRDefault="00B66D92">
        <w:pPr>
          <w:pStyle w:val="ac"/>
          <w:jc w:val="center"/>
        </w:pPr>
        <w:fldSimple w:instr="PAGE   \* MERGEFORMAT">
          <w:r w:rsidR="00F7760C">
            <w:rPr>
              <w:noProof/>
            </w:rPr>
            <w:t>6</w:t>
          </w:r>
        </w:fldSimple>
      </w:p>
    </w:sdtContent>
  </w:sdt>
  <w:p w:rsidR="00165EA1" w:rsidRDefault="00165E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352" w:rsidRDefault="00772352" w:rsidP="00603C32">
      <w:pPr>
        <w:spacing w:after="0" w:line="240" w:lineRule="auto"/>
      </w:pPr>
      <w:r>
        <w:separator/>
      </w:r>
    </w:p>
  </w:footnote>
  <w:footnote w:type="continuationSeparator" w:id="1">
    <w:p w:rsidR="00772352" w:rsidRDefault="00772352" w:rsidP="00603C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4AE"/>
    <w:multiLevelType w:val="hybridMultilevel"/>
    <w:tmpl w:val="AEB604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F73643C"/>
    <w:multiLevelType w:val="hybridMultilevel"/>
    <w:tmpl w:val="AEB604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A56FC0"/>
    <w:multiLevelType w:val="hybridMultilevel"/>
    <w:tmpl w:val="E55A6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D55D1"/>
    <w:multiLevelType w:val="hybridMultilevel"/>
    <w:tmpl w:val="D02EE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D9127A"/>
    <w:multiLevelType w:val="hybridMultilevel"/>
    <w:tmpl w:val="46EC363E"/>
    <w:lvl w:ilvl="0" w:tplc="6658BAF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52832F6"/>
    <w:multiLevelType w:val="hybridMultilevel"/>
    <w:tmpl w:val="4FBE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DC4879"/>
    <w:multiLevelType w:val="hybridMultilevel"/>
    <w:tmpl w:val="D02EE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FE036E"/>
    <w:multiLevelType w:val="multilevel"/>
    <w:tmpl w:val="5D7A6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1A50A1"/>
    <w:multiLevelType w:val="hybridMultilevel"/>
    <w:tmpl w:val="D02EE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8F21C4"/>
    <w:multiLevelType w:val="hybridMultilevel"/>
    <w:tmpl w:val="5B46F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E463F9"/>
    <w:multiLevelType w:val="hybridMultilevel"/>
    <w:tmpl w:val="151E8A26"/>
    <w:lvl w:ilvl="0" w:tplc="FED61124">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ED55D1"/>
    <w:multiLevelType w:val="hybridMultilevel"/>
    <w:tmpl w:val="D02EE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A905D6"/>
    <w:multiLevelType w:val="hybridMultilevel"/>
    <w:tmpl w:val="B6264614"/>
    <w:lvl w:ilvl="0" w:tplc="275E848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nsid w:val="7D6F52DF"/>
    <w:multiLevelType w:val="hybridMultilevel"/>
    <w:tmpl w:val="A6CC7502"/>
    <w:lvl w:ilvl="0" w:tplc="086C65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1"/>
  </w:num>
  <w:num w:numId="5">
    <w:abstractNumId w:val="8"/>
  </w:num>
  <w:num w:numId="6">
    <w:abstractNumId w:val="6"/>
  </w:num>
  <w:num w:numId="7">
    <w:abstractNumId w:val="3"/>
  </w:num>
  <w:num w:numId="8">
    <w:abstractNumId w:val="9"/>
  </w:num>
  <w:num w:numId="9">
    <w:abstractNumId w:val="2"/>
  </w:num>
  <w:num w:numId="10">
    <w:abstractNumId w:val="5"/>
  </w:num>
  <w:num w:numId="11">
    <w:abstractNumId w:val="0"/>
  </w:num>
  <w:num w:numId="12">
    <w:abstractNumId w:val="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0F05C6"/>
    <w:rsid w:val="0000164E"/>
    <w:rsid w:val="00002ED7"/>
    <w:rsid w:val="00034E34"/>
    <w:rsid w:val="000360E9"/>
    <w:rsid w:val="00036DDE"/>
    <w:rsid w:val="00040ABF"/>
    <w:rsid w:val="00073E25"/>
    <w:rsid w:val="00091496"/>
    <w:rsid w:val="000A4A75"/>
    <w:rsid w:val="000A5F71"/>
    <w:rsid w:val="000B243C"/>
    <w:rsid w:val="000B5E88"/>
    <w:rsid w:val="000D4F98"/>
    <w:rsid w:val="000D5096"/>
    <w:rsid w:val="000E0112"/>
    <w:rsid w:val="000F05C6"/>
    <w:rsid w:val="000F661C"/>
    <w:rsid w:val="00100AAE"/>
    <w:rsid w:val="00127CA9"/>
    <w:rsid w:val="0013416B"/>
    <w:rsid w:val="00153473"/>
    <w:rsid w:val="00161642"/>
    <w:rsid w:val="00165EA1"/>
    <w:rsid w:val="001975A0"/>
    <w:rsid w:val="001B62FF"/>
    <w:rsid w:val="001D5691"/>
    <w:rsid w:val="001F183D"/>
    <w:rsid w:val="001F2132"/>
    <w:rsid w:val="001F3213"/>
    <w:rsid w:val="001F5882"/>
    <w:rsid w:val="002035C9"/>
    <w:rsid w:val="002172AE"/>
    <w:rsid w:val="00222F38"/>
    <w:rsid w:val="00226616"/>
    <w:rsid w:val="002311B4"/>
    <w:rsid w:val="00231572"/>
    <w:rsid w:val="00270ACD"/>
    <w:rsid w:val="0028657E"/>
    <w:rsid w:val="00290E4D"/>
    <w:rsid w:val="00294B2E"/>
    <w:rsid w:val="002C0CE9"/>
    <w:rsid w:val="002C12B8"/>
    <w:rsid w:val="002C2E54"/>
    <w:rsid w:val="002D3801"/>
    <w:rsid w:val="002F65AC"/>
    <w:rsid w:val="003019E9"/>
    <w:rsid w:val="00311539"/>
    <w:rsid w:val="00333F4E"/>
    <w:rsid w:val="003372EA"/>
    <w:rsid w:val="003469B3"/>
    <w:rsid w:val="00364B6A"/>
    <w:rsid w:val="003C5E57"/>
    <w:rsid w:val="003D04AE"/>
    <w:rsid w:val="003F572D"/>
    <w:rsid w:val="0042541E"/>
    <w:rsid w:val="00441765"/>
    <w:rsid w:val="00454D04"/>
    <w:rsid w:val="0046007A"/>
    <w:rsid w:val="0048469C"/>
    <w:rsid w:val="004A6544"/>
    <w:rsid w:val="004B680F"/>
    <w:rsid w:val="004C65D9"/>
    <w:rsid w:val="004D5010"/>
    <w:rsid w:val="004E68DD"/>
    <w:rsid w:val="004F5DDE"/>
    <w:rsid w:val="00514259"/>
    <w:rsid w:val="00527EB7"/>
    <w:rsid w:val="005510AB"/>
    <w:rsid w:val="005566A5"/>
    <w:rsid w:val="00593369"/>
    <w:rsid w:val="00593782"/>
    <w:rsid w:val="005A63BD"/>
    <w:rsid w:val="005C259A"/>
    <w:rsid w:val="005E575D"/>
    <w:rsid w:val="00603C32"/>
    <w:rsid w:val="00616B06"/>
    <w:rsid w:val="00621DCB"/>
    <w:rsid w:val="00625D2F"/>
    <w:rsid w:val="00641A00"/>
    <w:rsid w:val="006751E0"/>
    <w:rsid w:val="00676D2D"/>
    <w:rsid w:val="006808F4"/>
    <w:rsid w:val="0068183D"/>
    <w:rsid w:val="00684601"/>
    <w:rsid w:val="0069087B"/>
    <w:rsid w:val="006B1FEB"/>
    <w:rsid w:val="006B768D"/>
    <w:rsid w:val="006D45F7"/>
    <w:rsid w:val="006D6BF2"/>
    <w:rsid w:val="007216D4"/>
    <w:rsid w:val="0073327B"/>
    <w:rsid w:val="00736A27"/>
    <w:rsid w:val="00760231"/>
    <w:rsid w:val="007719E8"/>
    <w:rsid w:val="00772352"/>
    <w:rsid w:val="00772792"/>
    <w:rsid w:val="007806A1"/>
    <w:rsid w:val="007C3F50"/>
    <w:rsid w:val="007D570C"/>
    <w:rsid w:val="008246FD"/>
    <w:rsid w:val="0083004F"/>
    <w:rsid w:val="008324B2"/>
    <w:rsid w:val="00836682"/>
    <w:rsid w:val="0086517C"/>
    <w:rsid w:val="00865985"/>
    <w:rsid w:val="00875F92"/>
    <w:rsid w:val="0088060E"/>
    <w:rsid w:val="008946C7"/>
    <w:rsid w:val="008A507F"/>
    <w:rsid w:val="008A6C36"/>
    <w:rsid w:val="008C4912"/>
    <w:rsid w:val="008D47CC"/>
    <w:rsid w:val="008E0A63"/>
    <w:rsid w:val="008E0DD9"/>
    <w:rsid w:val="008E165C"/>
    <w:rsid w:val="008F37F0"/>
    <w:rsid w:val="009010E3"/>
    <w:rsid w:val="00902F91"/>
    <w:rsid w:val="00914929"/>
    <w:rsid w:val="009224F1"/>
    <w:rsid w:val="00945A51"/>
    <w:rsid w:val="00950198"/>
    <w:rsid w:val="00971344"/>
    <w:rsid w:val="0097626F"/>
    <w:rsid w:val="0098144D"/>
    <w:rsid w:val="009868BF"/>
    <w:rsid w:val="009918F6"/>
    <w:rsid w:val="00996BEA"/>
    <w:rsid w:val="009B4620"/>
    <w:rsid w:val="009E76A7"/>
    <w:rsid w:val="00A0006E"/>
    <w:rsid w:val="00A16168"/>
    <w:rsid w:val="00A30667"/>
    <w:rsid w:val="00A31A3C"/>
    <w:rsid w:val="00A352A4"/>
    <w:rsid w:val="00A553FB"/>
    <w:rsid w:val="00A9367B"/>
    <w:rsid w:val="00A94791"/>
    <w:rsid w:val="00A96033"/>
    <w:rsid w:val="00AB6BF9"/>
    <w:rsid w:val="00AB6D41"/>
    <w:rsid w:val="00AC76FA"/>
    <w:rsid w:val="00AD41D4"/>
    <w:rsid w:val="00AF184E"/>
    <w:rsid w:val="00AF38EC"/>
    <w:rsid w:val="00AF3DE7"/>
    <w:rsid w:val="00B14F99"/>
    <w:rsid w:val="00B274C0"/>
    <w:rsid w:val="00B43A4D"/>
    <w:rsid w:val="00B52AFE"/>
    <w:rsid w:val="00B5325A"/>
    <w:rsid w:val="00B56FCB"/>
    <w:rsid w:val="00B57947"/>
    <w:rsid w:val="00B66D92"/>
    <w:rsid w:val="00B7263A"/>
    <w:rsid w:val="00B841E4"/>
    <w:rsid w:val="00B971AB"/>
    <w:rsid w:val="00BA0F48"/>
    <w:rsid w:val="00BA155E"/>
    <w:rsid w:val="00BB13CC"/>
    <w:rsid w:val="00BC57D7"/>
    <w:rsid w:val="00C017CC"/>
    <w:rsid w:val="00C1487D"/>
    <w:rsid w:val="00C165D6"/>
    <w:rsid w:val="00C24EB1"/>
    <w:rsid w:val="00C26EA8"/>
    <w:rsid w:val="00C33F73"/>
    <w:rsid w:val="00C60B70"/>
    <w:rsid w:val="00C9262C"/>
    <w:rsid w:val="00C93B3D"/>
    <w:rsid w:val="00C946D2"/>
    <w:rsid w:val="00CA3439"/>
    <w:rsid w:val="00CD428C"/>
    <w:rsid w:val="00CF0D60"/>
    <w:rsid w:val="00D05A14"/>
    <w:rsid w:val="00D05F8D"/>
    <w:rsid w:val="00D35DAF"/>
    <w:rsid w:val="00D44377"/>
    <w:rsid w:val="00D468DF"/>
    <w:rsid w:val="00D83AD4"/>
    <w:rsid w:val="00D85013"/>
    <w:rsid w:val="00DA1C03"/>
    <w:rsid w:val="00DB1059"/>
    <w:rsid w:val="00DC52D3"/>
    <w:rsid w:val="00DD014A"/>
    <w:rsid w:val="00E026E1"/>
    <w:rsid w:val="00E11844"/>
    <w:rsid w:val="00E23AF7"/>
    <w:rsid w:val="00E32942"/>
    <w:rsid w:val="00E42426"/>
    <w:rsid w:val="00E46FA4"/>
    <w:rsid w:val="00E5620B"/>
    <w:rsid w:val="00E764DE"/>
    <w:rsid w:val="00E85A11"/>
    <w:rsid w:val="00E85ED4"/>
    <w:rsid w:val="00E9670E"/>
    <w:rsid w:val="00E97E3E"/>
    <w:rsid w:val="00EA64D3"/>
    <w:rsid w:val="00EB56FC"/>
    <w:rsid w:val="00ED1D76"/>
    <w:rsid w:val="00EE027F"/>
    <w:rsid w:val="00F05E38"/>
    <w:rsid w:val="00F1157F"/>
    <w:rsid w:val="00F217C9"/>
    <w:rsid w:val="00F41F0C"/>
    <w:rsid w:val="00F637BE"/>
    <w:rsid w:val="00F7528D"/>
    <w:rsid w:val="00F7760C"/>
    <w:rsid w:val="00F92957"/>
    <w:rsid w:val="00FA018A"/>
    <w:rsid w:val="00FB7CC7"/>
    <w:rsid w:val="00FE335C"/>
    <w:rsid w:val="00FE53B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F0"/>
  </w:style>
  <w:style w:type="paragraph" w:styleId="1">
    <w:name w:val="heading 1"/>
    <w:basedOn w:val="a"/>
    <w:link w:val="10"/>
    <w:uiPriority w:val="9"/>
    <w:qFormat/>
    <w:rsid w:val="000F05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5C6"/>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0F05C6"/>
  </w:style>
  <w:style w:type="character" w:customStyle="1" w:styleId="apple-converted-space">
    <w:name w:val="apple-converted-space"/>
    <w:basedOn w:val="a0"/>
    <w:rsid w:val="000F05C6"/>
  </w:style>
  <w:style w:type="paragraph" w:styleId="a3">
    <w:name w:val="Body Text"/>
    <w:basedOn w:val="a"/>
    <w:link w:val="a4"/>
    <w:uiPriority w:val="99"/>
    <w:semiHidden/>
    <w:unhideWhenUsed/>
    <w:rsid w:val="000F0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0F05C6"/>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F05C6"/>
    <w:rPr>
      <w:color w:val="0000FF"/>
      <w:u w:val="single"/>
    </w:rPr>
  </w:style>
  <w:style w:type="character" w:styleId="a6">
    <w:name w:val="FollowedHyperlink"/>
    <w:basedOn w:val="a0"/>
    <w:uiPriority w:val="99"/>
    <w:semiHidden/>
    <w:unhideWhenUsed/>
    <w:rsid w:val="000F05C6"/>
    <w:rPr>
      <w:color w:val="800080"/>
      <w:u w:val="single"/>
    </w:rPr>
  </w:style>
  <w:style w:type="paragraph" w:styleId="a7">
    <w:name w:val="Balloon Text"/>
    <w:basedOn w:val="a"/>
    <w:link w:val="a8"/>
    <w:uiPriority w:val="99"/>
    <w:semiHidden/>
    <w:unhideWhenUsed/>
    <w:rsid w:val="000F05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05C6"/>
    <w:rPr>
      <w:rFonts w:ascii="Tahoma" w:hAnsi="Tahoma" w:cs="Tahoma"/>
      <w:sz w:val="16"/>
      <w:szCs w:val="16"/>
    </w:rPr>
  </w:style>
  <w:style w:type="paragraph" w:styleId="a9">
    <w:name w:val="List Paragraph"/>
    <w:basedOn w:val="a"/>
    <w:uiPriority w:val="34"/>
    <w:qFormat/>
    <w:rsid w:val="00C9262C"/>
    <w:pPr>
      <w:ind w:left="720"/>
      <w:contextualSpacing/>
    </w:pPr>
  </w:style>
  <w:style w:type="paragraph" w:styleId="aa">
    <w:name w:val="header"/>
    <w:basedOn w:val="a"/>
    <w:link w:val="ab"/>
    <w:uiPriority w:val="99"/>
    <w:unhideWhenUsed/>
    <w:rsid w:val="00603C3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03C32"/>
  </w:style>
  <w:style w:type="paragraph" w:styleId="ac">
    <w:name w:val="footer"/>
    <w:basedOn w:val="a"/>
    <w:link w:val="ad"/>
    <w:uiPriority w:val="99"/>
    <w:unhideWhenUsed/>
    <w:rsid w:val="00603C3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3C32"/>
  </w:style>
  <w:style w:type="table" w:styleId="-2">
    <w:name w:val="Light Shading Accent 2"/>
    <w:basedOn w:val="a1"/>
    <w:uiPriority w:val="60"/>
    <w:rsid w:val="002311B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2311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e">
    <w:name w:val="Table Grid"/>
    <w:basedOn w:val="a1"/>
    <w:uiPriority w:val="59"/>
    <w:rsid w:val="00231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914929"/>
    <w:pPr>
      <w:widowControl w:val="0"/>
      <w:autoSpaceDE w:val="0"/>
      <w:autoSpaceDN w:val="0"/>
      <w:adjustRightInd w:val="0"/>
      <w:spacing w:after="0" w:line="283" w:lineRule="exact"/>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914929"/>
    <w:pPr>
      <w:widowControl w:val="0"/>
      <w:autoSpaceDE w:val="0"/>
      <w:autoSpaceDN w:val="0"/>
      <w:adjustRightInd w:val="0"/>
      <w:spacing w:after="0" w:line="276" w:lineRule="exac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914929"/>
    <w:pPr>
      <w:widowControl w:val="0"/>
      <w:autoSpaceDE w:val="0"/>
      <w:autoSpaceDN w:val="0"/>
      <w:adjustRightInd w:val="0"/>
      <w:spacing w:after="0" w:line="274" w:lineRule="exac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914929"/>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914929"/>
    <w:rPr>
      <w:rFonts w:ascii="Times New Roman" w:hAnsi="Times New Roman" w:cs="Times New Roman"/>
      <w:sz w:val="22"/>
      <w:szCs w:val="22"/>
    </w:rPr>
  </w:style>
  <w:style w:type="character" w:customStyle="1" w:styleId="FontStyle17">
    <w:name w:val="Font Style17"/>
    <w:basedOn w:val="a0"/>
    <w:uiPriority w:val="99"/>
    <w:rsid w:val="00914929"/>
    <w:rPr>
      <w:rFonts w:ascii="Times New Roman" w:hAnsi="Times New Roman" w:cs="Times New Roman"/>
      <w:b/>
      <w:bCs/>
      <w:sz w:val="22"/>
      <w:szCs w:val="22"/>
    </w:rPr>
  </w:style>
  <w:style w:type="character" w:customStyle="1" w:styleId="FontStyle18">
    <w:name w:val="Font Style18"/>
    <w:basedOn w:val="a0"/>
    <w:uiPriority w:val="99"/>
    <w:rsid w:val="00914929"/>
    <w:rPr>
      <w:rFonts w:ascii="Times New Roman" w:hAnsi="Times New Roman" w:cs="Times New Roman"/>
      <w:sz w:val="32"/>
      <w:szCs w:val="32"/>
    </w:rPr>
  </w:style>
  <w:style w:type="character" w:customStyle="1" w:styleId="FontStyle19">
    <w:name w:val="Font Style19"/>
    <w:basedOn w:val="a0"/>
    <w:uiPriority w:val="99"/>
    <w:rsid w:val="00914929"/>
    <w:rPr>
      <w:rFonts w:ascii="Times New Roman" w:hAnsi="Times New Roman" w:cs="Times New Roman"/>
      <w:b/>
      <w:bCs/>
      <w:sz w:val="16"/>
      <w:szCs w:val="16"/>
    </w:rPr>
  </w:style>
  <w:style w:type="paragraph" w:customStyle="1" w:styleId="Style11">
    <w:name w:val="Style11"/>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914929"/>
    <w:pPr>
      <w:widowControl w:val="0"/>
      <w:autoSpaceDE w:val="0"/>
      <w:autoSpaceDN w:val="0"/>
      <w:adjustRightInd w:val="0"/>
      <w:spacing w:after="0" w:line="278" w:lineRule="exact"/>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91492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914929"/>
    <w:rPr>
      <w:rFonts w:ascii="Times New Roman" w:hAnsi="Times New Roman" w:cs="Times New Roman"/>
      <w:sz w:val="26"/>
      <w:szCs w:val="26"/>
    </w:rPr>
  </w:style>
  <w:style w:type="paragraph" w:customStyle="1" w:styleId="Style14">
    <w:name w:val="Style14"/>
    <w:basedOn w:val="a"/>
    <w:uiPriority w:val="99"/>
    <w:rsid w:val="00914929"/>
    <w:pPr>
      <w:widowControl w:val="0"/>
      <w:autoSpaceDE w:val="0"/>
      <w:autoSpaceDN w:val="0"/>
      <w:adjustRightInd w:val="0"/>
      <w:spacing w:after="0" w:line="278" w:lineRule="exact"/>
      <w:ind w:hanging="811"/>
    </w:pPr>
    <w:rPr>
      <w:rFonts w:ascii="Times New Roman" w:eastAsiaTheme="minorEastAsia" w:hAnsi="Times New Roman" w:cs="Times New Roman"/>
      <w:sz w:val="24"/>
      <w:szCs w:val="24"/>
      <w:lang w:eastAsia="ru-RU"/>
    </w:rPr>
  </w:style>
  <w:style w:type="character" w:customStyle="1" w:styleId="FontStyle21">
    <w:name w:val="Font Style21"/>
    <w:basedOn w:val="a0"/>
    <w:uiPriority w:val="99"/>
    <w:rsid w:val="00914929"/>
    <w:rPr>
      <w:rFonts w:ascii="Times New Roman" w:hAnsi="Times New Roman" w:cs="Times New Roman"/>
      <w:b/>
      <w:bCs/>
      <w:sz w:val="16"/>
      <w:szCs w:val="16"/>
    </w:rPr>
  </w:style>
  <w:style w:type="character" w:customStyle="1" w:styleId="FontStyle14">
    <w:name w:val="Font Style14"/>
    <w:basedOn w:val="a0"/>
    <w:uiPriority w:val="99"/>
    <w:rsid w:val="00914929"/>
    <w:rPr>
      <w:rFonts w:ascii="Times New Roman" w:hAnsi="Times New Roman" w:cs="Times New Roman"/>
      <w:b/>
      <w:bCs/>
      <w:spacing w:val="-10"/>
      <w:sz w:val="26"/>
      <w:szCs w:val="26"/>
    </w:rPr>
  </w:style>
  <w:style w:type="character" w:customStyle="1" w:styleId="FontStyle13">
    <w:name w:val="Font Style13"/>
    <w:basedOn w:val="a0"/>
    <w:uiPriority w:val="99"/>
    <w:rsid w:val="00914929"/>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5568130">
      <w:bodyDiv w:val="1"/>
      <w:marLeft w:val="0"/>
      <w:marRight w:val="0"/>
      <w:marTop w:val="0"/>
      <w:marBottom w:val="0"/>
      <w:divBdr>
        <w:top w:val="none" w:sz="0" w:space="0" w:color="auto"/>
        <w:left w:val="none" w:sz="0" w:space="0" w:color="auto"/>
        <w:bottom w:val="none" w:sz="0" w:space="0" w:color="auto"/>
        <w:right w:val="none" w:sz="0" w:space="0" w:color="auto"/>
      </w:divBdr>
    </w:div>
    <w:div w:id="1078476024">
      <w:bodyDiv w:val="1"/>
      <w:marLeft w:val="0"/>
      <w:marRight w:val="0"/>
      <w:marTop w:val="0"/>
      <w:marBottom w:val="0"/>
      <w:divBdr>
        <w:top w:val="none" w:sz="0" w:space="0" w:color="auto"/>
        <w:left w:val="none" w:sz="0" w:space="0" w:color="auto"/>
        <w:bottom w:val="none" w:sz="0" w:space="0" w:color="auto"/>
        <w:right w:val="none" w:sz="0" w:space="0" w:color="auto"/>
      </w:divBdr>
      <w:divsChild>
        <w:div w:id="91004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3647</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МУО</Company>
  <LinksUpToDate>false</LinksUpToDate>
  <CharactersWithSpaces>24393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Алибек</dc:creator>
  <cp:lastModifiedBy>админ</cp:lastModifiedBy>
  <cp:revision>3</cp:revision>
  <cp:lastPrinted>2017-02-06T06:32:00Z</cp:lastPrinted>
  <dcterms:created xsi:type="dcterms:W3CDTF">2019-02-05T12:59:00Z</dcterms:created>
  <dcterms:modified xsi:type="dcterms:W3CDTF">2019-02-07T08:20:00Z</dcterms:modified>
</cp:coreProperties>
</file>