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7731" w:rsidRDefault="00783214" w:rsidP="00783214">
      <w:pPr>
        <w:pStyle w:val="1"/>
        <w:spacing w:before="0" w:beforeAutospacing="0" w:after="0" w:afterAutospacing="0"/>
        <w:jc w:val="center"/>
      </w:pPr>
      <w:r>
        <w:rPr>
          <w:b w:val="0"/>
          <w:noProof/>
          <w:sz w:val="24"/>
          <w:szCs w:val="24"/>
        </w:rPr>
        <w:drawing>
          <wp:inline distT="0" distB="0" distL="0" distR="0">
            <wp:extent cx="5940425" cy="8168084"/>
            <wp:effectExtent l="19050" t="0" r="3175" b="0"/>
            <wp:docPr id="1" name="Рисунок 1" descr="C:\Users\админ\Pictures\ком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админ\Pictures\ком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6808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83214" w:rsidRDefault="00783214" w:rsidP="00783214">
      <w:pPr>
        <w:pStyle w:val="1"/>
        <w:spacing w:before="0" w:beforeAutospacing="0" w:after="0" w:afterAutospacing="0"/>
        <w:jc w:val="center"/>
      </w:pPr>
    </w:p>
    <w:p w:rsidR="00783214" w:rsidRPr="0044657C" w:rsidRDefault="00783214" w:rsidP="00783214">
      <w:pPr>
        <w:pStyle w:val="1"/>
        <w:spacing w:before="0" w:beforeAutospacing="0" w:after="0" w:afterAutospacing="0"/>
        <w:jc w:val="center"/>
      </w:pPr>
    </w:p>
    <w:p w:rsidR="00B97731" w:rsidRPr="0044657C" w:rsidRDefault="00B97731" w:rsidP="003B7056">
      <w:pPr>
        <w:pStyle w:val="a4"/>
        <w:jc w:val="both"/>
      </w:pPr>
      <w:r w:rsidRPr="0044657C">
        <w:lastRenderedPageBreak/>
        <w:t>2.4.</w:t>
      </w:r>
      <w:r w:rsidR="00FF3730">
        <w:t xml:space="preserve"> </w:t>
      </w:r>
      <w:r w:rsidRPr="0044657C">
        <w:t>Утверждение членов комиссии и назначение ее председателя оформляются приказом по образовательному учреждению.</w:t>
      </w:r>
    </w:p>
    <w:p w:rsidR="00B97731" w:rsidRPr="0044657C" w:rsidRDefault="00FF3730" w:rsidP="003B7056">
      <w:pPr>
        <w:pStyle w:val="a4"/>
        <w:jc w:val="both"/>
      </w:pPr>
      <w:r>
        <w:t xml:space="preserve">2.5. </w:t>
      </w:r>
      <w:r w:rsidR="00B97731" w:rsidRPr="0044657C">
        <w:t>Комиссия по урегулированию споров между участниками образовательных отношений из своего состава избирает председателя, заместителя и секретаря.</w:t>
      </w:r>
    </w:p>
    <w:p w:rsidR="00B97731" w:rsidRPr="0044657C" w:rsidRDefault="00FF3730" w:rsidP="003B7056">
      <w:pPr>
        <w:pStyle w:val="a4"/>
        <w:jc w:val="both"/>
      </w:pPr>
      <w:r>
        <w:t>2.6.</w:t>
      </w:r>
      <w:r w:rsidR="00B97731" w:rsidRPr="0044657C">
        <w:t xml:space="preserve"> Срок полномочий  комиссии по урегулированию споров между участниками образо</w:t>
      </w:r>
      <w:r w:rsidR="00F92EB4" w:rsidRPr="0044657C">
        <w:t>вательных отношений составляет 2</w:t>
      </w:r>
      <w:r w:rsidR="00B97731" w:rsidRPr="0044657C">
        <w:t xml:space="preserve"> год</w:t>
      </w:r>
      <w:r w:rsidR="00F92EB4" w:rsidRPr="0044657C">
        <w:t>а</w:t>
      </w:r>
      <w:r w:rsidR="00B97731" w:rsidRPr="0044657C">
        <w:t xml:space="preserve">. </w:t>
      </w:r>
    </w:p>
    <w:p w:rsidR="00F92EB4" w:rsidRPr="0044657C" w:rsidRDefault="006C62E1" w:rsidP="003B7056">
      <w:pPr>
        <w:pStyle w:val="normacttext"/>
        <w:jc w:val="both"/>
      </w:pPr>
      <w:r w:rsidRPr="0044657C">
        <w:t>2.</w:t>
      </w:r>
      <w:r w:rsidR="00F92EB4" w:rsidRPr="0044657C">
        <w:t>7. Досрочное прекращение полномочий члена Комиссии осуществляется:</w:t>
      </w:r>
    </w:p>
    <w:p w:rsidR="00F92EB4" w:rsidRPr="0044657C" w:rsidRDefault="006C62E1" w:rsidP="003B7056">
      <w:pPr>
        <w:pStyle w:val="normacttext"/>
        <w:jc w:val="both"/>
      </w:pPr>
      <w:r w:rsidRPr="0044657C">
        <w:t xml:space="preserve">- </w:t>
      </w:r>
      <w:r w:rsidR="00F92EB4" w:rsidRPr="0044657C">
        <w:t>на основании личного заявления члена Комиссии об исключении из его состава;</w:t>
      </w:r>
    </w:p>
    <w:p w:rsidR="00F92EB4" w:rsidRPr="0044657C" w:rsidRDefault="006C62E1" w:rsidP="003B7056">
      <w:pPr>
        <w:pStyle w:val="normacttext"/>
        <w:jc w:val="both"/>
      </w:pPr>
      <w:r w:rsidRPr="0044657C">
        <w:t xml:space="preserve">- </w:t>
      </w:r>
      <w:r w:rsidR="00F92EB4" w:rsidRPr="0044657C">
        <w:t>по требованию не менее 2/3 членов Комиссии, выраженному в письменной форме;</w:t>
      </w:r>
    </w:p>
    <w:p w:rsidR="00F92EB4" w:rsidRPr="0044657C" w:rsidRDefault="006C62E1" w:rsidP="003B7056">
      <w:pPr>
        <w:pStyle w:val="normacttext"/>
        <w:jc w:val="both"/>
      </w:pPr>
      <w:r w:rsidRPr="0044657C">
        <w:t xml:space="preserve">- </w:t>
      </w:r>
      <w:r w:rsidR="00F92EB4" w:rsidRPr="0044657C">
        <w:t xml:space="preserve"> в случае отчисления из Организации обучающегося, родителем (законным представителем) которого является член Комиссии, или увольнения работника – члена Комиссии.</w:t>
      </w:r>
    </w:p>
    <w:p w:rsidR="00F92EB4" w:rsidRPr="0044657C" w:rsidRDefault="006C62E1" w:rsidP="003B7056">
      <w:pPr>
        <w:pStyle w:val="normacttext"/>
        <w:jc w:val="both"/>
      </w:pPr>
      <w:r w:rsidRPr="0044657C">
        <w:t>2.</w:t>
      </w:r>
      <w:r w:rsidR="00F92EB4" w:rsidRPr="0044657C">
        <w:t xml:space="preserve">8. В случае досрочного прекращения полномочий члена Комиссии в ее состав избирается новый представитель от соответствующей категории участников образовательного процесса в соответствии с п. </w:t>
      </w:r>
      <w:r w:rsidR="00421221" w:rsidRPr="0044657C">
        <w:t>2.2, 2.</w:t>
      </w:r>
      <w:r w:rsidR="00F92EB4" w:rsidRPr="0044657C">
        <w:t>3</w:t>
      </w:r>
      <w:r w:rsidR="00421221" w:rsidRPr="0044657C">
        <w:t>.</w:t>
      </w:r>
      <w:r w:rsidR="00F92EB4" w:rsidRPr="0044657C">
        <w:t xml:space="preserve"> настоящего Положения.</w:t>
      </w:r>
    </w:p>
    <w:p w:rsidR="00830EA3" w:rsidRPr="0044657C" w:rsidRDefault="00421221" w:rsidP="003B7056">
      <w:pPr>
        <w:pStyle w:val="a4"/>
        <w:jc w:val="both"/>
      </w:pPr>
      <w:r w:rsidRPr="0044657C">
        <w:t>2.9</w:t>
      </w:r>
      <w:r w:rsidR="00B97731" w:rsidRPr="0044657C">
        <w:t>.</w:t>
      </w:r>
      <w:r w:rsidR="00FF3730">
        <w:t xml:space="preserve"> </w:t>
      </w:r>
      <w:r w:rsidR="00830EA3" w:rsidRPr="0044657C">
        <w:t xml:space="preserve">Заявитель может обратиться </w:t>
      </w:r>
      <w:proofErr w:type="gramStart"/>
      <w:r w:rsidR="00830EA3" w:rsidRPr="0044657C">
        <w:t>в  комиссию по урегулированию споров между участниками образовательных отношений в десятидневный срок со дня</w:t>
      </w:r>
      <w:proofErr w:type="gramEnd"/>
      <w:r w:rsidR="00830EA3" w:rsidRPr="0044657C">
        <w:t xml:space="preserve"> возникновения конфликтной ситуации и нарушения его прав. </w:t>
      </w:r>
    </w:p>
    <w:p w:rsidR="006C62E1" w:rsidRDefault="00B97731" w:rsidP="003B7056">
      <w:pPr>
        <w:pStyle w:val="a4"/>
        <w:jc w:val="both"/>
      </w:pPr>
      <w:r w:rsidRPr="0044657C">
        <w:t xml:space="preserve"> </w:t>
      </w:r>
      <w:r w:rsidR="00421221" w:rsidRPr="0044657C">
        <w:t>2.10</w:t>
      </w:r>
      <w:r w:rsidRPr="0044657C">
        <w:t>. Комиссия по поступившим заявлениям разрешает возникающие конфликты только на</w:t>
      </w:r>
      <w:r w:rsidR="006C62E1" w:rsidRPr="0044657C">
        <w:t xml:space="preserve"> территории учебного заведения. Заседание Комиссии считается правомочным, если на нем присутствовало не менее 3/4 членов Комиссии.</w:t>
      </w:r>
    </w:p>
    <w:p w:rsidR="0044657C" w:rsidRPr="0044657C" w:rsidRDefault="0044657C" w:rsidP="003B7056">
      <w:pPr>
        <w:pStyle w:val="a4"/>
        <w:jc w:val="both"/>
      </w:pPr>
      <w:r>
        <w:t>2.11</w:t>
      </w:r>
      <w:r w:rsidRPr="0044657C">
        <w:t>. Председатель в одностороннем порядке имеет право пригласить для профилактической беседы педагога, сотрудника, обучающегося и его родителей (законных представителей), не собирая для этого весь состав Комиссии.</w:t>
      </w:r>
    </w:p>
    <w:p w:rsidR="0044657C" w:rsidRPr="0044657C" w:rsidRDefault="0044657C" w:rsidP="003B7056">
      <w:pPr>
        <w:pStyle w:val="a4"/>
        <w:jc w:val="both"/>
      </w:pPr>
      <w:r>
        <w:t>2.12</w:t>
      </w:r>
      <w:r w:rsidRPr="0044657C">
        <w:t>. Председатель имеет право обратиться за помощью к директору Школы для разрешения особо острых конфликтов.</w:t>
      </w:r>
    </w:p>
    <w:p w:rsidR="0044657C" w:rsidRPr="0044657C" w:rsidRDefault="0044657C" w:rsidP="003B7056">
      <w:pPr>
        <w:pStyle w:val="a4"/>
        <w:jc w:val="both"/>
      </w:pPr>
      <w:r>
        <w:t>2.13</w:t>
      </w:r>
      <w:r w:rsidRPr="0044657C">
        <w:t>. Председатель и члены Комиссии не имеют права разглашать информацию, поступающую к ним. Никто, кроме членов Комиссии, не имеет доступа к информации. Директор Школы,  Председатель Родительского комитета, Председатель Попечительского Совета лишь правдиво информируются по их запросу.</w:t>
      </w:r>
    </w:p>
    <w:p w:rsidR="00C4146A" w:rsidRPr="0044657C" w:rsidRDefault="0044657C" w:rsidP="003B7056">
      <w:pPr>
        <w:pStyle w:val="normacttext"/>
        <w:jc w:val="both"/>
      </w:pPr>
      <w:r>
        <w:t>2.14</w:t>
      </w:r>
      <w:r w:rsidR="00421221" w:rsidRPr="0044657C">
        <w:t xml:space="preserve">. </w:t>
      </w:r>
      <w:r w:rsidR="00C4146A" w:rsidRPr="0044657C">
        <w:t>Лицо, направившее в Комиссию обращение, вправе присутствовать при рассмотрении этого обращения на заседании Комиссии. Лица, чьи действия обжалуются в обращении, также вправе присутствовать на заседании Комиссии и давать пояснения.</w:t>
      </w:r>
    </w:p>
    <w:p w:rsidR="00B97731" w:rsidRPr="0044657C" w:rsidRDefault="0044657C" w:rsidP="003B7056">
      <w:pPr>
        <w:pStyle w:val="normacttext"/>
        <w:jc w:val="both"/>
      </w:pPr>
      <w:r>
        <w:t>2.15</w:t>
      </w:r>
      <w:r w:rsidR="00421221" w:rsidRPr="0044657C">
        <w:t xml:space="preserve">. </w:t>
      </w:r>
      <w:r w:rsidR="00C4146A" w:rsidRPr="0044657C">
        <w:t>Для объективного и всестороннего рассмотрения обращений Комиссия вправе приглашать на заседания и заслушивать иных участников образовательных отношений. Неявка данных лиц на заседание Комиссии либо немотивированный отказ от показаний не являются препятствием для рассмотрения обращения по существу.</w:t>
      </w:r>
    </w:p>
    <w:p w:rsidR="00830EA3" w:rsidRPr="0044657C" w:rsidRDefault="0044657C" w:rsidP="003B7056">
      <w:pPr>
        <w:pStyle w:val="a4"/>
        <w:jc w:val="both"/>
      </w:pPr>
      <w:r>
        <w:lastRenderedPageBreak/>
        <w:t>2.16</w:t>
      </w:r>
      <w:r w:rsidR="00421221" w:rsidRPr="0044657C">
        <w:t>.</w:t>
      </w:r>
      <w:r>
        <w:t xml:space="preserve">  Комиссия, </w:t>
      </w:r>
      <w:r w:rsidR="00830EA3" w:rsidRPr="0044657C">
        <w:t>в соответствии с полученным заявлением, заслушав мнения обеих сторон, принимает решение об урегулировании конфликтной ситуации.</w:t>
      </w:r>
    </w:p>
    <w:p w:rsidR="00B97731" w:rsidRPr="0044657C" w:rsidRDefault="0044657C" w:rsidP="003B7056">
      <w:pPr>
        <w:pStyle w:val="a4"/>
        <w:jc w:val="both"/>
      </w:pPr>
      <w:r>
        <w:t>2.17</w:t>
      </w:r>
      <w:r w:rsidR="00B97731" w:rsidRPr="0044657C">
        <w:t>. Решение Комиссии принимается большинством голосов и фиксируется в протоколе заседания Комиссии. Комиссия самостоятельно определяет сроки принятия решения в зависимости от времени, необходимого для детального рассмотрения конфликта, в том числе для изучения документов, сбора информации и проверки ее достоверности.</w:t>
      </w:r>
    </w:p>
    <w:p w:rsidR="00C4146A" w:rsidRPr="0044657C" w:rsidRDefault="0044657C" w:rsidP="003B7056">
      <w:pPr>
        <w:pStyle w:val="a4"/>
        <w:jc w:val="both"/>
      </w:pPr>
      <w:r>
        <w:t>2.18</w:t>
      </w:r>
      <w:r w:rsidRPr="0044657C">
        <w:t>.     Рассмотрение заявления должно быть проведено в десятидневн</w:t>
      </w:r>
      <w:r w:rsidR="00FF3730">
        <w:t>ый срок со дня подачи заявления</w:t>
      </w:r>
    </w:p>
    <w:p w:rsidR="00C4146A" w:rsidRPr="0044657C" w:rsidRDefault="00421221" w:rsidP="003B7056">
      <w:pPr>
        <w:pStyle w:val="normacttext"/>
        <w:jc w:val="both"/>
      </w:pPr>
      <w:r w:rsidRPr="0044657C">
        <w:t>2.19</w:t>
      </w:r>
      <w:r w:rsidR="00C4146A" w:rsidRPr="0044657C">
        <w:t xml:space="preserve">. В случае </w:t>
      </w:r>
      <w:proofErr w:type="gramStart"/>
      <w:r w:rsidR="00C4146A" w:rsidRPr="0044657C">
        <w:t>установления фактов нарушения прав участников образовательных отношений</w:t>
      </w:r>
      <w:proofErr w:type="gramEnd"/>
      <w:r w:rsidR="00C4146A" w:rsidRPr="0044657C">
        <w:t xml:space="preserve"> Комиссия принимает решение, направленное на восстановление нарушенных прав. На лиц, допустивших нарушение прав обучающихся, родителей (законных представителей) несовершеннолетних обучающихся, а также работников организации, Комиссия возлагает обязанности по устранению выявленных нарушений и (или) недопущению нарушений в будущем.</w:t>
      </w:r>
    </w:p>
    <w:p w:rsidR="00C4146A" w:rsidRPr="0044657C" w:rsidRDefault="00421221" w:rsidP="003B7056">
      <w:pPr>
        <w:pStyle w:val="normacttext"/>
        <w:jc w:val="both"/>
      </w:pPr>
      <w:r w:rsidRPr="0044657C">
        <w:t xml:space="preserve">2.20. </w:t>
      </w:r>
      <w:r w:rsidR="00C4146A" w:rsidRPr="0044657C">
        <w:t>Если нарушения прав участников образовательных отношений возникли вследствие принятия решения образовательной организацией, в том числе вследствие издания локального нормативного акта, Комиссия принимает решение об отмене данного решения образовательной организации (локального нормативного акта) и указывает срок исполнения решения.</w:t>
      </w:r>
    </w:p>
    <w:p w:rsidR="00C4146A" w:rsidRPr="0044657C" w:rsidRDefault="00421221" w:rsidP="003B7056">
      <w:pPr>
        <w:pStyle w:val="normacttext"/>
        <w:jc w:val="both"/>
      </w:pPr>
      <w:r w:rsidRPr="0044657C">
        <w:t xml:space="preserve">2.21. </w:t>
      </w:r>
      <w:r w:rsidR="00C4146A" w:rsidRPr="0044657C">
        <w:t>Комиссия отк</w:t>
      </w:r>
      <w:r w:rsidR="006C62E1" w:rsidRPr="0044657C">
        <w:t>азывает в удовлетворении жалобы</w:t>
      </w:r>
      <w:r w:rsidR="00C4146A" w:rsidRPr="0044657C">
        <w:t xml:space="preserve"> на нарушение прав заявителя, если посчитает жалобу необоснованной, не выявит факты указанных нарушений, не установит причинно-следственную связь между поведением лица, действия которого обжалуются, и нарушением прав лица, подавшего жалобу или его законного представителя.</w:t>
      </w:r>
    </w:p>
    <w:p w:rsidR="00B97731" w:rsidRPr="0044657C" w:rsidRDefault="00421221" w:rsidP="003B7056">
      <w:pPr>
        <w:pStyle w:val="a4"/>
        <w:jc w:val="both"/>
      </w:pPr>
      <w:r w:rsidRPr="0044657C">
        <w:t>2.2</w:t>
      </w:r>
      <w:r w:rsidR="00B97731" w:rsidRPr="0044657C">
        <w:t>2. Комиссия несет персональную ответственность за принятие решений.</w:t>
      </w:r>
    </w:p>
    <w:p w:rsidR="00B97731" w:rsidRPr="0044657C" w:rsidRDefault="00421221" w:rsidP="003B7056">
      <w:pPr>
        <w:pStyle w:val="a4"/>
        <w:jc w:val="both"/>
      </w:pPr>
      <w:r w:rsidRPr="0044657C">
        <w:t>2.2</w:t>
      </w:r>
      <w:r w:rsidR="00B97731" w:rsidRPr="0044657C">
        <w:t xml:space="preserve">3. Решение Комиссии является обязательным для всех участников образовательных отношений в </w:t>
      </w:r>
      <w:r w:rsidR="00830EA3" w:rsidRPr="0044657C">
        <w:t xml:space="preserve">Школе </w:t>
      </w:r>
      <w:r w:rsidR="00B97731" w:rsidRPr="0044657C">
        <w:t>и подлежит исполнению в сроки, предусмотренные указанным решением.</w:t>
      </w:r>
    </w:p>
    <w:p w:rsidR="00B97731" w:rsidRPr="0044657C" w:rsidRDefault="00421221" w:rsidP="003B7056">
      <w:pPr>
        <w:pStyle w:val="a4"/>
        <w:jc w:val="both"/>
      </w:pPr>
      <w:r w:rsidRPr="0044657C">
        <w:t>2.2</w:t>
      </w:r>
      <w:r w:rsidR="00B97731" w:rsidRPr="0044657C">
        <w:t>4. Решение Комиссии может быть обжаловано в установленном законодательством Российской Федерации порядке.</w:t>
      </w:r>
    </w:p>
    <w:p w:rsidR="00032E1A" w:rsidRPr="0044657C" w:rsidRDefault="00032E1A" w:rsidP="00032E1A">
      <w:pPr>
        <w:pStyle w:val="a4"/>
        <w:jc w:val="center"/>
      </w:pPr>
      <w:r w:rsidRPr="0044657C">
        <w:rPr>
          <w:b/>
          <w:bCs/>
        </w:rPr>
        <w:t>3. Права членов Комиссии</w:t>
      </w:r>
    </w:p>
    <w:p w:rsidR="00032E1A" w:rsidRPr="0044657C" w:rsidRDefault="00032E1A" w:rsidP="003B7056">
      <w:pPr>
        <w:pStyle w:val="a4"/>
        <w:jc w:val="both"/>
      </w:pPr>
      <w:r w:rsidRPr="0044657C">
        <w:t>Комиссия имеет право:</w:t>
      </w:r>
    </w:p>
    <w:p w:rsidR="00032E1A" w:rsidRPr="0044657C" w:rsidRDefault="00421221" w:rsidP="003B7056">
      <w:pPr>
        <w:pStyle w:val="a4"/>
        <w:jc w:val="both"/>
      </w:pPr>
      <w:r w:rsidRPr="0044657C">
        <w:t>3.1.</w:t>
      </w:r>
      <w:r w:rsidR="00FF3730">
        <w:t>·</w:t>
      </w:r>
      <w:r w:rsidR="0044657C" w:rsidRPr="0044657C">
        <w:t>П</w:t>
      </w:r>
      <w:r w:rsidR="00032E1A" w:rsidRPr="0044657C">
        <w:t>ринимать к рассмотрению заявления любого участника образовательных отношений при несогласии с решением или действием руководителя, учителя, классного руководителя, воспитателя, обучающегося;</w:t>
      </w:r>
    </w:p>
    <w:p w:rsidR="00032E1A" w:rsidRPr="0044657C" w:rsidRDefault="00FF3730" w:rsidP="003B7056">
      <w:pPr>
        <w:pStyle w:val="a4"/>
        <w:jc w:val="both"/>
      </w:pPr>
      <w:r>
        <w:t xml:space="preserve">3.2. </w:t>
      </w:r>
      <w:r w:rsidR="0044657C" w:rsidRPr="0044657C">
        <w:t>П</w:t>
      </w:r>
      <w:r w:rsidR="00032E1A" w:rsidRPr="0044657C">
        <w:t xml:space="preserve">ринимать решение по каждому спорному вопросу, относящемуся к ее компетенции; </w:t>
      </w:r>
    </w:p>
    <w:p w:rsidR="00032E1A" w:rsidRPr="0044657C" w:rsidRDefault="00FF3730" w:rsidP="003B7056">
      <w:pPr>
        <w:pStyle w:val="a4"/>
        <w:jc w:val="both"/>
      </w:pPr>
      <w:r>
        <w:t xml:space="preserve">3.3. </w:t>
      </w:r>
      <w:r w:rsidR="0044657C" w:rsidRPr="0044657C">
        <w:t>З</w:t>
      </w:r>
      <w:r w:rsidR="00032E1A" w:rsidRPr="0044657C">
        <w:t>апрашивать дополнительную документацию, материалы для проведения самостоятель</w:t>
      </w:r>
      <w:r w:rsidR="00032E1A" w:rsidRPr="0044657C">
        <w:softHyphen/>
        <w:t>ного изучения вопроса;</w:t>
      </w:r>
    </w:p>
    <w:p w:rsidR="00032E1A" w:rsidRPr="0044657C" w:rsidRDefault="00FF3730" w:rsidP="003B7056">
      <w:pPr>
        <w:pStyle w:val="a4"/>
        <w:jc w:val="both"/>
      </w:pPr>
      <w:r>
        <w:lastRenderedPageBreak/>
        <w:t xml:space="preserve">3.4. </w:t>
      </w:r>
      <w:r w:rsidR="0044657C" w:rsidRPr="0044657C">
        <w:t>Р</w:t>
      </w:r>
      <w:r w:rsidR="00032E1A" w:rsidRPr="0044657C">
        <w:t>екомендовать приостанавливать или отменять ранее принятое решение на основании проведенного изучения при согласии конфликтующих сторон;</w:t>
      </w:r>
    </w:p>
    <w:p w:rsidR="00032E1A" w:rsidRPr="0044657C" w:rsidRDefault="00FF3730" w:rsidP="003B7056">
      <w:pPr>
        <w:pStyle w:val="a4"/>
        <w:jc w:val="both"/>
      </w:pPr>
      <w:r>
        <w:t xml:space="preserve">3.5. </w:t>
      </w:r>
      <w:r w:rsidR="0044657C" w:rsidRPr="0044657C">
        <w:t>Р</w:t>
      </w:r>
      <w:r w:rsidR="00032E1A" w:rsidRPr="0044657C">
        <w:t>екомендовать изменения в локальных актах Лицея с целью демократизации основ управления или расширения прав участников образовательных отношений.</w:t>
      </w:r>
    </w:p>
    <w:p w:rsidR="00032E1A" w:rsidRPr="0044657C" w:rsidRDefault="00032E1A" w:rsidP="003B7056">
      <w:pPr>
        <w:pStyle w:val="a4"/>
        <w:jc w:val="center"/>
      </w:pPr>
      <w:r w:rsidRPr="0044657C">
        <w:rPr>
          <w:b/>
          <w:bCs/>
        </w:rPr>
        <w:t>4. Обязанности членов Комиссии</w:t>
      </w:r>
    </w:p>
    <w:p w:rsidR="00032E1A" w:rsidRPr="0044657C" w:rsidRDefault="00032E1A" w:rsidP="003B7056">
      <w:pPr>
        <w:pStyle w:val="a4"/>
        <w:jc w:val="both"/>
      </w:pPr>
      <w:r w:rsidRPr="0044657C">
        <w:t>Члены Комиссии обязаны:</w:t>
      </w:r>
    </w:p>
    <w:p w:rsidR="00032E1A" w:rsidRPr="0044657C" w:rsidRDefault="0044657C" w:rsidP="003B7056">
      <w:pPr>
        <w:pStyle w:val="a4"/>
        <w:jc w:val="both"/>
      </w:pPr>
      <w:r w:rsidRPr="0044657C">
        <w:rPr>
          <w:iCs/>
        </w:rPr>
        <w:t>4.1.</w:t>
      </w:r>
      <w:r w:rsidRPr="0044657C">
        <w:rPr>
          <w:i/>
          <w:iCs/>
        </w:rPr>
        <w:t xml:space="preserve"> </w:t>
      </w:r>
      <w:r w:rsidRPr="0044657C">
        <w:t>П</w:t>
      </w:r>
      <w:r w:rsidR="00032E1A" w:rsidRPr="0044657C">
        <w:t>рисутствовать на всех заседаниях комиссии;</w:t>
      </w:r>
    </w:p>
    <w:p w:rsidR="00032E1A" w:rsidRPr="0044657C" w:rsidRDefault="0044657C" w:rsidP="003B7056">
      <w:pPr>
        <w:pStyle w:val="a4"/>
        <w:jc w:val="both"/>
      </w:pPr>
      <w:r w:rsidRPr="0044657C">
        <w:t>4.2. П</w:t>
      </w:r>
      <w:r w:rsidR="00032E1A" w:rsidRPr="0044657C">
        <w:t>ринимать активное участие в рассмотрении поданных заявлений в устной или письмен</w:t>
      </w:r>
      <w:r w:rsidR="00032E1A" w:rsidRPr="0044657C">
        <w:softHyphen/>
        <w:t>ной форме;</w:t>
      </w:r>
    </w:p>
    <w:p w:rsidR="00032E1A" w:rsidRPr="0044657C" w:rsidRDefault="00FF3730" w:rsidP="003B7056">
      <w:pPr>
        <w:pStyle w:val="a4"/>
        <w:jc w:val="both"/>
      </w:pPr>
      <w:r>
        <w:t xml:space="preserve">4.3. </w:t>
      </w:r>
      <w:r w:rsidR="0044657C" w:rsidRPr="0044657C">
        <w:t>П</w:t>
      </w:r>
      <w:r w:rsidR="00032E1A" w:rsidRPr="0044657C">
        <w:t>ринимать решение по заявленному вопросу открытым голосованием (решение считается принятым, если за него проголосовало большинство членов комиссии при присутствии ее членов в полном составе);</w:t>
      </w:r>
    </w:p>
    <w:p w:rsidR="00032E1A" w:rsidRPr="0044657C" w:rsidRDefault="00FF3730" w:rsidP="003B7056">
      <w:pPr>
        <w:pStyle w:val="a4"/>
        <w:jc w:val="both"/>
      </w:pPr>
      <w:r>
        <w:t xml:space="preserve">4.4. </w:t>
      </w:r>
      <w:r w:rsidR="0044657C" w:rsidRPr="0044657C">
        <w:t>П</w:t>
      </w:r>
      <w:r w:rsidR="00032E1A" w:rsidRPr="0044657C">
        <w:t>ринимать своевременно решение, если не оговорены дополнительные сроки рассмотре</w:t>
      </w:r>
      <w:r w:rsidR="00032E1A" w:rsidRPr="0044657C">
        <w:softHyphen/>
        <w:t>ния заявления;</w:t>
      </w:r>
    </w:p>
    <w:p w:rsidR="00032E1A" w:rsidRPr="0044657C" w:rsidRDefault="0044657C" w:rsidP="003B7056">
      <w:pPr>
        <w:pStyle w:val="a4"/>
        <w:jc w:val="both"/>
      </w:pPr>
      <w:r w:rsidRPr="0044657C">
        <w:t>4.5. Д</w:t>
      </w:r>
      <w:r w:rsidR="00032E1A" w:rsidRPr="0044657C">
        <w:t>авать обоснованный ответ заявителю в устной или письменной форме в соответствии с пожеланием заявителя.</w:t>
      </w:r>
    </w:p>
    <w:p w:rsidR="00032E1A" w:rsidRPr="0044657C" w:rsidRDefault="00032E1A" w:rsidP="003B7056">
      <w:pPr>
        <w:pStyle w:val="a4"/>
        <w:jc w:val="center"/>
      </w:pPr>
      <w:r w:rsidRPr="0044657C">
        <w:rPr>
          <w:b/>
          <w:bCs/>
        </w:rPr>
        <w:t>5. Документация</w:t>
      </w:r>
    </w:p>
    <w:p w:rsidR="00032E1A" w:rsidRPr="0044657C" w:rsidRDefault="00032E1A" w:rsidP="003B7056">
      <w:pPr>
        <w:pStyle w:val="a4"/>
        <w:jc w:val="both"/>
      </w:pPr>
      <w:r w:rsidRPr="0044657C">
        <w:t>5.1. Документация Комиссии выделяется в отдельное делопроизводство.</w:t>
      </w:r>
    </w:p>
    <w:p w:rsidR="00032E1A" w:rsidRPr="0044657C" w:rsidRDefault="00032E1A" w:rsidP="003B7056">
      <w:pPr>
        <w:pStyle w:val="a4"/>
        <w:jc w:val="both"/>
      </w:pPr>
      <w:r w:rsidRPr="0044657C">
        <w:t>5.2. Заседания Комиссии оформляются протоколом.</w:t>
      </w:r>
    </w:p>
    <w:p w:rsidR="00032E1A" w:rsidRPr="0044657C" w:rsidRDefault="00032E1A" w:rsidP="003B7056">
      <w:pPr>
        <w:pStyle w:val="a4"/>
        <w:jc w:val="both"/>
      </w:pPr>
      <w:r w:rsidRPr="0044657C">
        <w:t xml:space="preserve">5.3. Утверждение состава Комиссии и назначение ее председателя оформляются приказом по </w:t>
      </w:r>
      <w:r w:rsidR="00F92EB4" w:rsidRPr="0044657C">
        <w:t>Школе.</w:t>
      </w:r>
    </w:p>
    <w:p w:rsidR="00032E1A" w:rsidRPr="0044657C" w:rsidRDefault="00032E1A" w:rsidP="003B7056">
      <w:pPr>
        <w:pStyle w:val="a4"/>
        <w:jc w:val="both"/>
      </w:pPr>
      <w:r w:rsidRPr="0044657C">
        <w:t xml:space="preserve">5.4. Протоколы заседаний Комиссии сдаются вместе с отчетом за год и хранятся в документах </w:t>
      </w:r>
      <w:r w:rsidR="00F92EB4" w:rsidRPr="0044657C">
        <w:t>Школы три года</w:t>
      </w:r>
      <w:r w:rsidRPr="0044657C">
        <w:t>.</w:t>
      </w:r>
    </w:p>
    <w:sectPr w:rsidR="00032E1A" w:rsidRPr="0044657C" w:rsidSect="00187DC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5265DE"/>
    <w:multiLevelType w:val="multilevel"/>
    <w:tmpl w:val="64581B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BF023EE"/>
    <w:multiLevelType w:val="hybridMultilevel"/>
    <w:tmpl w:val="1778C5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characterSpacingControl w:val="doNotCompress"/>
  <w:compat/>
  <w:rsids>
    <w:rsidRoot w:val="00747F26"/>
    <w:rsid w:val="00032E1A"/>
    <w:rsid w:val="00072AED"/>
    <w:rsid w:val="00187DCB"/>
    <w:rsid w:val="002B5317"/>
    <w:rsid w:val="003B7056"/>
    <w:rsid w:val="00421221"/>
    <w:rsid w:val="0044657C"/>
    <w:rsid w:val="006C62E1"/>
    <w:rsid w:val="00747F26"/>
    <w:rsid w:val="00783214"/>
    <w:rsid w:val="00830EA3"/>
    <w:rsid w:val="0084424E"/>
    <w:rsid w:val="00AC6751"/>
    <w:rsid w:val="00B97731"/>
    <w:rsid w:val="00C4146A"/>
    <w:rsid w:val="00D42DF8"/>
    <w:rsid w:val="00F92EB4"/>
    <w:rsid w:val="00FF37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87DCB"/>
    <w:rPr>
      <w:sz w:val="24"/>
      <w:szCs w:val="24"/>
    </w:rPr>
  </w:style>
  <w:style w:type="paragraph" w:styleId="1">
    <w:name w:val="heading 1"/>
    <w:basedOn w:val="a"/>
    <w:qFormat/>
    <w:rsid w:val="00747F26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qFormat/>
    <w:rsid w:val="00032E1A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breadcrumbsmizer">
    <w:name w:val="breadcrumbs mizer"/>
    <w:basedOn w:val="a"/>
    <w:rsid w:val="00747F26"/>
    <w:pPr>
      <w:spacing w:before="100" w:beforeAutospacing="1" w:after="100" w:afterAutospacing="1"/>
    </w:pPr>
  </w:style>
  <w:style w:type="character" w:styleId="a3">
    <w:name w:val="Hyperlink"/>
    <w:basedOn w:val="a0"/>
    <w:rsid w:val="00747F26"/>
    <w:rPr>
      <w:color w:val="0000FF"/>
      <w:u w:val="single"/>
    </w:rPr>
  </w:style>
  <w:style w:type="paragraph" w:styleId="a4">
    <w:name w:val="Normal (Web)"/>
    <w:basedOn w:val="a"/>
    <w:rsid w:val="00747F26"/>
    <w:pPr>
      <w:spacing w:before="100" w:beforeAutospacing="1" w:after="100" w:afterAutospacing="1"/>
    </w:pPr>
  </w:style>
  <w:style w:type="paragraph" w:customStyle="1" w:styleId="meta">
    <w:name w:val="meta"/>
    <w:basedOn w:val="a"/>
    <w:rsid w:val="00747F26"/>
    <w:pPr>
      <w:spacing w:before="100" w:beforeAutospacing="1" w:after="100" w:afterAutospacing="1"/>
    </w:pPr>
  </w:style>
  <w:style w:type="paragraph" w:styleId="z-">
    <w:name w:val="HTML Top of Form"/>
    <w:basedOn w:val="a"/>
    <w:next w:val="a"/>
    <w:hidden/>
    <w:rsid w:val="00747F26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paragraph" w:styleId="z-0">
    <w:name w:val="HTML Bottom of Form"/>
    <w:basedOn w:val="a"/>
    <w:next w:val="a"/>
    <w:hidden/>
    <w:rsid w:val="00747F26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paragraph" w:customStyle="1" w:styleId="normacttext">
    <w:name w:val="norm_act_text"/>
    <w:basedOn w:val="a"/>
    <w:rsid w:val="00032E1A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032E1A"/>
  </w:style>
  <w:style w:type="paragraph" w:styleId="a5">
    <w:name w:val="Balloon Text"/>
    <w:basedOn w:val="a"/>
    <w:link w:val="a6"/>
    <w:rsid w:val="00783214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rsid w:val="0078321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701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604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2488995">
              <w:marLeft w:val="0"/>
              <w:marRight w:val="0"/>
              <w:marTop w:val="0"/>
              <w:marBottom w:val="0"/>
              <w:divBdr>
                <w:top w:val="single" w:sz="6" w:space="15" w:color="DCDCDC"/>
                <w:left w:val="single" w:sz="6" w:space="23" w:color="DCDCDC"/>
                <w:bottom w:val="single" w:sz="6" w:space="15" w:color="DCDCDC"/>
                <w:right w:val="single" w:sz="6" w:space="23" w:color="DCDCDC"/>
              </w:divBdr>
              <w:divsChild>
                <w:div w:id="1496989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00953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0621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2348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4690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5479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96565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62720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35550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18510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2568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572712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63752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64549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816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4441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95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79461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5147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90561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2095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7540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53708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87764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07162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24655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99387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30775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26076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00603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61898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04518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930</Words>
  <Characters>5301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Положение о комиссии по урегулированию споров между участниками образовательных отношений</vt:lpstr>
    </vt:vector>
  </TitlesOfParts>
  <Company>Microsoft</Company>
  <LinksUpToDate>false</LinksUpToDate>
  <CharactersWithSpaces>6219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Положение о комиссии по урегулированию споров между участниками образовательных отношений</dc:title>
  <dc:creator>elena.lvovna</dc:creator>
  <cp:lastModifiedBy>админ</cp:lastModifiedBy>
  <cp:revision>3</cp:revision>
  <cp:lastPrinted>2019-02-07T09:49:00Z</cp:lastPrinted>
  <dcterms:created xsi:type="dcterms:W3CDTF">2019-02-07T09:50:00Z</dcterms:created>
  <dcterms:modified xsi:type="dcterms:W3CDTF">2019-02-07T09:54:00Z</dcterms:modified>
</cp:coreProperties>
</file>