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16" w:rsidRPr="00CC0716" w:rsidRDefault="00AF68B4" w:rsidP="00CC0716">
      <w:pPr>
        <w:widowControl w:val="0"/>
        <w:spacing w:line="276" w:lineRule="auto"/>
        <w:ind w:left="2030" w:right="2068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</w:rPr>
      </w:pPr>
      <w:r w:rsidRPr="00CC0716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ч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Pr="00CC071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б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от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r w:rsidRPr="00CC071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 w:rsidR="00CC0716" w:rsidRPr="00CC0716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</w:rPr>
        <w:t xml:space="preserve">МКОУ СОШ №12 </w:t>
      </w:r>
      <w:proofErr w:type="spellStart"/>
      <w:r w:rsidR="00CC0716" w:rsidRPr="00CC0716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</w:rPr>
        <w:t>им.Л.Н.Толстого</w:t>
      </w:r>
      <w:proofErr w:type="spellEnd"/>
      <w:r w:rsidR="00CC0716" w:rsidRPr="00CC0716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</w:rPr>
        <w:t xml:space="preserve"> </w:t>
      </w:r>
      <w:r w:rsidR="00CC0716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</w:rPr>
        <w:t xml:space="preserve"> 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з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C07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2020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-2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02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Pr="00CC07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у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ч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е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б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ны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 w:rsidRPr="00CC07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г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о</w:t>
      </w:r>
      <w:r w:rsidRPr="00CC0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</w:p>
    <w:p w:rsidR="00CC0716" w:rsidRDefault="00AF68B4" w:rsidP="00CC0716">
      <w:pPr>
        <w:widowControl w:val="0"/>
        <w:spacing w:line="276" w:lineRule="auto"/>
        <w:ind w:right="2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0716" w:rsidRDefault="00AF68B4" w:rsidP="00CC0716">
      <w:pPr>
        <w:widowControl w:val="0"/>
        <w:spacing w:line="276" w:lineRule="auto"/>
        <w:ind w:right="2068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Ста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анны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:rsidR="00CC0716" w:rsidRDefault="00CC0716" w:rsidP="00CC0716">
      <w:pPr>
        <w:widowControl w:val="0"/>
        <w:spacing w:line="276" w:lineRule="auto"/>
        <w:ind w:right="2068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AF68B4" w:rsidRPr="00CC0716" w:rsidRDefault="00AF68B4" w:rsidP="00CC0716">
      <w:pPr>
        <w:widowControl w:val="0"/>
        <w:spacing w:line="276" w:lineRule="auto"/>
        <w:ind w:right="2068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704168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1968</w:t>
      </w:r>
    </w:p>
    <w:p w:rsidR="00704168" w:rsidRPr="00673138" w:rsidRDefault="00AF68B4" w:rsidP="00673138">
      <w:pPr>
        <w:widowControl w:val="0"/>
        <w:spacing w:before="11" w:line="276" w:lineRule="auto"/>
        <w:ind w:left="8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идиче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</w:t>
      </w:r>
      <w:r w:rsidR="0005511A" w:rsidRPr="0005511A">
        <w:rPr>
          <w:rFonts w:ascii="Times New Roman" w:hAnsi="Times New Roman" w:cs="Times New Roman"/>
          <w:noProof/>
          <w:sz w:val="24"/>
          <w:szCs w:val="24"/>
        </w:rPr>
        <w:pict>
          <v:group id="drawingObject4" o:spid="_x0000_s1075" style="position:absolute;left:0;text-align:left;margin-left:74.65pt;margin-top:12.6pt;width:11.05pt;height:29.4pt;z-index:-251663872;mso-position-horizontal-relative:page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77" type="#_x0000_t75" style="position:absolute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uM4DAAAAA2gAAAA8AAABkcnMvZG93bnJldi54bWxEj92qwjAQhO8F3yGs4J2miopWo4ggVOEg&#10;/t0vzdoWm01pota3N8IBL4eZ+YZZrBpTiifVrrCsYNCPQBCnVhecKbict70pCOeRNZaWScGbHKyW&#10;7dYCY21ffKTnyWciQNjFqCD3voqldGlOBl3fVsTBu9naoA+yzqSu8RXgppTDKJpIgwWHhRwr2uSU&#10;3k8Po2D6d9d7nk2SwZjP113yOGxH9qZUt9Os5yA8Nf4X/m8nWsEYvlfCDZ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4zgMAAAADaAAAADwAAAAAAAAAAAAAAAACfAgAA&#10;ZHJzL2Rvd25yZXYueG1sUEsFBgAAAAAEAAQA9wAAAIwDAAAAAA==&#10;">
              <v:imagedata r:id="rId5" o:title=""/>
            </v:shape>
            <v:shape id="Picture 6" o:spid="_x0000_s1076" type="#_x0000_t75" style="position:absolute;top:185928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8rffCAAAA2gAAAA8AAABkcnMvZG93bnJldi54bWxEj0FrwkAUhO+C/2F5BW9mY7HBpm5ECkIU&#10;StHY+yP7TEKyb0N21fjv3UKhx2FmvmHWm9F04kaDaywrWEQxCOLS6oYrBediN1+BcB5ZY2eZFDzI&#10;wSabTtaYanvnI91OvhIBwi5FBbX3fSqlK2sy6CLbEwfvYgeDPsihknrAe4CbTr7GcSINNhwWauzp&#10;s6ayPV2NgtVXqw/8nuSLNy5+9vn1e7e0F6VmL+P2A4Sn0f+H/9q5VpDA75VwA2T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vK33wgAAANoAAAAPAAAAAAAAAAAAAAAAAJ8C&#10;AABkcnMvZG93bnJldi54bWxQSwUGAAAAAAQABAD3AAAAjgMAAAAA&#10;">
              <v:imagedata r:id="rId5" o:title=""/>
            </v:shape>
            <w10:wrap anchorx="page"/>
          </v:group>
        </w:pic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4168"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368007, г</w:t>
      </w:r>
      <w:proofErr w:type="gramStart"/>
      <w:r w:rsidR="00704168"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.Х</w:t>
      </w:r>
      <w:proofErr w:type="gramEnd"/>
      <w:r w:rsidR="00704168"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асавюрт. ул.40 лет Октября </w:t>
      </w:r>
    </w:p>
    <w:p w:rsidR="009239EC" w:rsidRPr="00673138" w:rsidRDefault="00AF68B4" w:rsidP="00673138">
      <w:pPr>
        <w:widowControl w:val="0"/>
        <w:spacing w:before="11" w:line="276" w:lineRule="auto"/>
        <w:ind w:left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лы: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168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8872315-13-77</w:t>
      </w:r>
    </w:p>
    <w:p w:rsidR="009239EC" w:rsidRPr="00FD46F1" w:rsidRDefault="00AF68B4" w:rsidP="00673138">
      <w:pPr>
        <w:widowControl w:val="0"/>
        <w:spacing w:line="276" w:lineRule="auto"/>
        <w:ind w:left="862" w:right="-20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FD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ail</w:t>
      </w:r>
      <w:r w:rsidRPr="00FD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D4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704168" w:rsidRPr="006731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hassosh</w:t>
        </w:r>
        <w:r w:rsidR="00704168" w:rsidRPr="00FD46F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12@</w:t>
        </w:r>
        <w:r w:rsidR="00704168" w:rsidRPr="006731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704168" w:rsidRPr="00FD46F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704168" w:rsidRPr="006731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704168" w:rsidRPr="00FD4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4168" w:rsidRPr="00673138" w:rsidRDefault="00AF68B4" w:rsidP="00CC0716">
      <w:pPr>
        <w:pStyle w:val="Default"/>
        <w:spacing w:line="276" w:lineRule="auto"/>
      </w:pPr>
      <w:r w:rsidRPr="0067313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948232</wp:posOffset>
            </wp:positionH>
            <wp:positionV relativeFrom="paragraph">
              <wp:posOffset>180521</wp:posOffset>
            </wp:positionV>
            <wp:extent cx="140208" cy="187452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3138">
        <w:rPr>
          <w:b/>
          <w:bCs/>
        </w:rPr>
        <w:t>До</w:t>
      </w:r>
      <w:r w:rsidRPr="00673138">
        <w:rPr>
          <w:b/>
          <w:bCs/>
          <w:spacing w:val="1"/>
        </w:rPr>
        <w:t>к</w:t>
      </w:r>
      <w:r w:rsidRPr="00673138">
        <w:rPr>
          <w:b/>
          <w:bCs/>
        </w:rPr>
        <w:t>умен</w:t>
      </w:r>
      <w:r w:rsidRPr="00673138">
        <w:rPr>
          <w:b/>
          <w:bCs/>
          <w:spacing w:val="2"/>
        </w:rPr>
        <w:t>т</w:t>
      </w:r>
      <w:r w:rsidRPr="00673138">
        <w:rPr>
          <w:b/>
          <w:bCs/>
          <w:spacing w:val="1"/>
        </w:rPr>
        <w:t>ы</w:t>
      </w:r>
      <w:r w:rsidRPr="00673138">
        <w:t>,</w:t>
      </w:r>
      <w:r w:rsidRPr="00673138">
        <w:rPr>
          <w:spacing w:val="-2"/>
        </w:rPr>
        <w:t xml:space="preserve"> </w:t>
      </w:r>
      <w:r w:rsidRPr="00673138">
        <w:rPr>
          <w:b/>
          <w:bCs/>
        </w:rPr>
        <w:t>разр</w:t>
      </w:r>
      <w:r w:rsidRPr="00673138">
        <w:rPr>
          <w:b/>
          <w:bCs/>
          <w:spacing w:val="2"/>
        </w:rPr>
        <w:t>е</w:t>
      </w:r>
      <w:r w:rsidRPr="00673138">
        <w:rPr>
          <w:b/>
          <w:bCs/>
          <w:spacing w:val="-5"/>
        </w:rPr>
        <w:t>ш</w:t>
      </w:r>
      <w:r w:rsidRPr="00673138">
        <w:rPr>
          <w:b/>
          <w:bCs/>
          <w:spacing w:val="2"/>
        </w:rPr>
        <w:t>а</w:t>
      </w:r>
      <w:r w:rsidRPr="00673138">
        <w:rPr>
          <w:b/>
          <w:bCs/>
          <w:spacing w:val="1"/>
        </w:rPr>
        <w:t>ю</w:t>
      </w:r>
      <w:r w:rsidRPr="00673138">
        <w:rPr>
          <w:b/>
          <w:bCs/>
          <w:spacing w:val="-5"/>
        </w:rPr>
        <w:t>щ</w:t>
      </w:r>
      <w:r w:rsidRPr="00673138">
        <w:rPr>
          <w:b/>
          <w:bCs/>
          <w:spacing w:val="2"/>
        </w:rPr>
        <w:t>и</w:t>
      </w:r>
      <w:r w:rsidRPr="00673138">
        <w:rPr>
          <w:b/>
          <w:bCs/>
        </w:rPr>
        <w:t>е</w:t>
      </w:r>
      <w:r w:rsidRPr="00673138">
        <w:t xml:space="preserve"> </w:t>
      </w:r>
      <w:r w:rsidRPr="00673138">
        <w:rPr>
          <w:b/>
          <w:bCs/>
        </w:rPr>
        <w:t>ос</w:t>
      </w:r>
      <w:r w:rsidRPr="00673138">
        <w:rPr>
          <w:b/>
          <w:bCs/>
          <w:spacing w:val="3"/>
        </w:rPr>
        <w:t>у</w:t>
      </w:r>
      <w:r w:rsidRPr="00673138">
        <w:rPr>
          <w:b/>
          <w:bCs/>
          <w:spacing w:val="-2"/>
        </w:rPr>
        <w:t>щ</w:t>
      </w:r>
      <w:r w:rsidRPr="00673138">
        <w:rPr>
          <w:b/>
          <w:bCs/>
          <w:spacing w:val="-1"/>
        </w:rPr>
        <w:t>ес</w:t>
      </w:r>
      <w:r w:rsidRPr="00673138">
        <w:rPr>
          <w:b/>
          <w:bCs/>
          <w:spacing w:val="1"/>
        </w:rPr>
        <w:t>т</w:t>
      </w:r>
      <w:r w:rsidRPr="00673138">
        <w:rPr>
          <w:b/>
          <w:bCs/>
        </w:rPr>
        <w:t>вля</w:t>
      </w:r>
      <w:r w:rsidRPr="00673138">
        <w:rPr>
          <w:b/>
          <w:bCs/>
          <w:spacing w:val="2"/>
        </w:rPr>
        <w:t>т</w:t>
      </w:r>
      <w:r w:rsidRPr="00673138">
        <w:rPr>
          <w:b/>
          <w:bCs/>
        </w:rPr>
        <w:t>ь</w:t>
      </w:r>
      <w:r w:rsidRPr="00673138">
        <w:t xml:space="preserve"> </w:t>
      </w:r>
      <w:r w:rsidRPr="00673138">
        <w:rPr>
          <w:b/>
          <w:bCs/>
        </w:rPr>
        <w:t>об</w:t>
      </w:r>
      <w:r w:rsidRPr="00673138">
        <w:rPr>
          <w:b/>
          <w:bCs/>
          <w:spacing w:val="1"/>
        </w:rPr>
        <w:t>р</w:t>
      </w:r>
      <w:r w:rsidRPr="00673138">
        <w:rPr>
          <w:b/>
          <w:bCs/>
        </w:rPr>
        <w:t>азова</w:t>
      </w:r>
      <w:r w:rsidRPr="00673138">
        <w:rPr>
          <w:b/>
          <w:bCs/>
          <w:spacing w:val="2"/>
        </w:rPr>
        <w:t>т</w:t>
      </w:r>
      <w:r w:rsidRPr="00673138">
        <w:rPr>
          <w:b/>
          <w:bCs/>
        </w:rPr>
        <w:t>ельную</w:t>
      </w:r>
      <w:r w:rsidRPr="00673138">
        <w:t xml:space="preserve"> </w:t>
      </w:r>
      <w:r w:rsidRPr="00673138">
        <w:rPr>
          <w:b/>
          <w:bCs/>
        </w:rPr>
        <w:t>дея</w:t>
      </w:r>
      <w:r w:rsidRPr="00673138">
        <w:rPr>
          <w:b/>
          <w:bCs/>
          <w:spacing w:val="1"/>
        </w:rPr>
        <w:t>т</w:t>
      </w:r>
      <w:r w:rsidRPr="00673138">
        <w:rPr>
          <w:b/>
          <w:bCs/>
          <w:spacing w:val="-2"/>
        </w:rPr>
        <w:t>е</w:t>
      </w:r>
      <w:r w:rsidRPr="00673138">
        <w:rPr>
          <w:b/>
          <w:bCs/>
        </w:rPr>
        <w:t>льнос</w:t>
      </w:r>
      <w:r w:rsidRPr="00673138">
        <w:rPr>
          <w:b/>
          <w:bCs/>
          <w:spacing w:val="1"/>
        </w:rPr>
        <w:t>т</w:t>
      </w:r>
      <w:r w:rsidRPr="00673138">
        <w:rPr>
          <w:b/>
          <w:bCs/>
        </w:rPr>
        <w:t>ь:</w:t>
      </w:r>
      <w:r w:rsidRPr="00673138">
        <w:t xml:space="preserve"> </w:t>
      </w:r>
    </w:p>
    <w:p w:rsidR="00704168" w:rsidRPr="00673138" w:rsidRDefault="00AF68B4" w:rsidP="00673138">
      <w:pPr>
        <w:pStyle w:val="Default"/>
        <w:spacing w:line="276" w:lineRule="auto"/>
        <w:ind w:firstLine="567"/>
      </w:pPr>
      <w:r w:rsidRPr="00673138">
        <w:rPr>
          <w:b/>
          <w:bCs/>
        </w:rPr>
        <w:t>Л</w:t>
      </w:r>
      <w:r w:rsidRPr="00673138">
        <w:rPr>
          <w:b/>
          <w:bCs/>
          <w:spacing w:val="1"/>
        </w:rPr>
        <w:t>иц</w:t>
      </w:r>
      <w:r w:rsidRPr="00673138">
        <w:rPr>
          <w:b/>
          <w:bCs/>
        </w:rPr>
        <w:t xml:space="preserve">ензия: </w:t>
      </w:r>
      <w:r w:rsidR="00704168" w:rsidRPr="00673138">
        <w:t>серия 05ЛО1 №0001859, регистрационный номер 7523; выдана 08.06.2014. Срок действия - бессрочно.</w:t>
      </w:r>
    </w:p>
    <w:p w:rsidR="00704168" w:rsidRPr="00673138" w:rsidRDefault="00AF68B4" w:rsidP="00673138">
      <w:pPr>
        <w:pStyle w:val="Default"/>
        <w:spacing w:line="276" w:lineRule="auto"/>
        <w:ind w:left="567"/>
      </w:pPr>
      <w:r w:rsidRPr="00673138">
        <w:rPr>
          <w:b/>
          <w:bCs/>
        </w:rPr>
        <w:t>Сви</w:t>
      </w:r>
      <w:r w:rsidRPr="00673138">
        <w:rPr>
          <w:b/>
          <w:bCs/>
          <w:spacing w:val="1"/>
        </w:rPr>
        <w:t>д</w:t>
      </w:r>
      <w:r w:rsidRPr="00673138">
        <w:rPr>
          <w:b/>
          <w:bCs/>
        </w:rPr>
        <w:t>е</w:t>
      </w:r>
      <w:r w:rsidRPr="00673138">
        <w:rPr>
          <w:b/>
          <w:bCs/>
          <w:spacing w:val="1"/>
        </w:rPr>
        <w:t>т</w:t>
      </w:r>
      <w:r w:rsidRPr="00673138">
        <w:rPr>
          <w:b/>
          <w:bCs/>
        </w:rPr>
        <w:t>ельс</w:t>
      </w:r>
      <w:r w:rsidRPr="00673138">
        <w:rPr>
          <w:b/>
          <w:bCs/>
          <w:spacing w:val="1"/>
        </w:rPr>
        <w:t>т</w:t>
      </w:r>
      <w:r w:rsidRPr="00673138">
        <w:rPr>
          <w:b/>
          <w:bCs/>
        </w:rPr>
        <w:t>во</w:t>
      </w:r>
      <w:r w:rsidRPr="00673138">
        <w:t xml:space="preserve"> </w:t>
      </w:r>
      <w:r w:rsidRPr="00673138">
        <w:rPr>
          <w:b/>
          <w:bCs/>
        </w:rPr>
        <w:t>о</w:t>
      </w:r>
      <w:r w:rsidRPr="00673138">
        <w:t xml:space="preserve"> </w:t>
      </w:r>
      <w:r w:rsidRPr="00673138">
        <w:rPr>
          <w:b/>
          <w:bCs/>
        </w:rPr>
        <w:t>го</w:t>
      </w:r>
      <w:r w:rsidRPr="00673138">
        <w:rPr>
          <w:b/>
          <w:bCs/>
          <w:spacing w:val="-1"/>
        </w:rPr>
        <w:t>с</w:t>
      </w:r>
      <w:r w:rsidRPr="00673138">
        <w:rPr>
          <w:b/>
          <w:bCs/>
        </w:rPr>
        <w:t>у</w:t>
      </w:r>
      <w:r w:rsidRPr="00673138">
        <w:rPr>
          <w:b/>
          <w:bCs/>
          <w:spacing w:val="-1"/>
        </w:rPr>
        <w:t>д</w:t>
      </w:r>
      <w:r w:rsidRPr="00673138">
        <w:rPr>
          <w:b/>
          <w:bCs/>
        </w:rPr>
        <w:t>арс</w:t>
      </w:r>
      <w:r w:rsidRPr="00673138">
        <w:rPr>
          <w:b/>
          <w:bCs/>
          <w:spacing w:val="1"/>
        </w:rPr>
        <w:t>т</w:t>
      </w:r>
      <w:r w:rsidRPr="00673138">
        <w:rPr>
          <w:b/>
          <w:bCs/>
        </w:rPr>
        <w:t>вен</w:t>
      </w:r>
      <w:r w:rsidRPr="00673138">
        <w:rPr>
          <w:b/>
          <w:bCs/>
          <w:spacing w:val="1"/>
        </w:rPr>
        <w:t>н</w:t>
      </w:r>
      <w:r w:rsidRPr="00673138">
        <w:rPr>
          <w:b/>
          <w:bCs/>
          <w:spacing w:val="-2"/>
        </w:rPr>
        <w:t>о</w:t>
      </w:r>
      <w:r w:rsidRPr="00673138">
        <w:rPr>
          <w:b/>
          <w:bCs/>
        </w:rPr>
        <w:t>й</w:t>
      </w:r>
      <w:r w:rsidRPr="00673138">
        <w:t xml:space="preserve"> </w:t>
      </w:r>
      <w:r w:rsidRPr="00673138">
        <w:rPr>
          <w:b/>
          <w:bCs/>
        </w:rPr>
        <w:t>а</w:t>
      </w:r>
      <w:r w:rsidRPr="00673138">
        <w:rPr>
          <w:b/>
          <w:bCs/>
          <w:spacing w:val="1"/>
        </w:rPr>
        <w:t>к</w:t>
      </w:r>
      <w:r w:rsidRPr="00673138">
        <w:rPr>
          <w:b/>
          <w:bCs/>
          <w:spacing w:val="-1"/>
        </w:rPr>
        <w:t>к</w:t>
      </w:r>
      <w:r w:rsidRPr="00673138">
        <w:rPr>
          <w:b/>
          <w:bCs/>
        </w:rPr>
        <w:t>реди</w:t>
      </w:r>
      <w:r w:rsidRPr="00673138">
        <w:rPr>
          <w:b/>
          <w:bCs/>
          <w:spacing w:val="1"/>
        </w:rPr>
        <w:t>т</w:t>
      </w:r>
      <w:r w:rsidRPr="00673138">
        <w:rPr>
          <w:b/>
          <w:bCs/>
          <w:spacing w:val="-2"/>
        </w:rPr>
        <w:t>а</w:t>
      </w:r>
      <w:r w:rsidRPr="00673138">
        <w:rPr>
          <w:b/>
          <w:bCs/>
        </w:rPr>
        <w:t>ц</w:t>
      </w:r>
      <w:r w:rsidRPr="00673138">
        <w:rPr>
          <w:b/>
          <w:bCs/>
          <w:spacing w:val="1"/>
        </w:rPr>
        <w:t>и</w:t>
      </w:r>
      <w:r w:rsidRPr="00673138">
        <w:rPr>
          <w:b/>
          <w:bCs/>
        </w:rPr>
        <w:t>и:</w:t>
      </w:r>
      <w:r w:rsidR="00704168" w:rsidRPr="00673138">
        <w:rPr>
          <w:b/>
          <w:bCs/>
        </w:rPr>
        <w:t xml:space="preserve"> </w:t>
      </w:r>
      <w:r w:rsidR="00704168" w:rsidRPr="00673138">
        <w:t xml:space="preserve">серия ОП  №017192, </w:t>
      </w:r>
      <w:proofErr w:type="gramStart"/>
      <w:r w:rsidR="00704168" w:rsidRPr="00673138">
        <w:t>регистрационный</w:t>
      </w:r>
      <w:proofErr w:type="gramEnd"/>
      <w:r w:rsidR="00704168" w:rsidRPr="00673138">
        <w:t xml:space="preserve"> №5276; выдано 30.05.2012 </w:t>
      </w:r>
    </w:p>
    <w:p w:rsidR="00704168" w:rsidRPr="00673138" w:rsidRDefault="00704168" w:rsidP="00673138">
      <w:pPr>
        <w:pStyle w:val="Default"/>
        <w:spacing w:line="276" w:lineRule="auto"/>
        <w:ind w:left="567"/>
      </w:pPr>
      <w:r w:rsidRPr="00673138">
        <w:t>Министерством образования и науки Республики Дагестан;</w:t>
      </w:r>
    </w:p>
    <w:p w:rsidR="009239EC" w:rsidRPr="00673138" w:rsidRDefault="00704168" w:rsidP="00673138">
      <w:pPr>
        <w:pStyle w:val="a5"/>
        <w:spacing w:line="276" w:lineRule="auto"/>
        <w:ind w:left="567"/>
        <w:jc w:val="both"/>
        <w:rPr>
          <w:sz w:val="24"/>
        </w:rPr>
      </w:pPr>
      <w:r w:rsidRPr="00673138">
        <w:rPr>
          <w:sz w:val="24"/>
        </w:rPr>
        <w:t>срок действия по 30  мая 2024г.</w:t>
      </w:r>
    </w:p>
    <w:p w:rsidR="00AF68B4" w:rsidRPr="00673138" w:rsidRDefault="00AF68B4" w:rsidP="00673138">
      <w:pPr>
        <w:widowControl w:val="0"/>
        <w:spacing w:before="2" w:line="276" w:lineRule="auto"/>
        <w:ind w:left="24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9EC" w:rsidRPr="00673138" w:rsidRDefault="00AF68B4" w:rsidP="00673138">
      <w:pPr>
        <w:widowControl w:val="0"/>
        <w:spacing w:before="2" w:line="276" w:lineRule="auto"/>
        <w:ind w:left="24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39EC" w:rsidRPr="00673138" w:rsidRDefault="00AF68B4" w:rsidP="00673138">
      <w:pPr>
        <w:widowControl w:val="0"/>
        <w:tabs>
          <w:tab w:val="left" w:pos="2638"/>
          <w:tab w:val="left" w:pos="5337"/>
          <w:tab w:val="left" w:pos="7031"/>
          <w:tab w:val="left" w:pos="9000"/>
        </w:tabs>
        <w:spacing w:line="276" w:lineRule="auto"/>
        <w:ind w:left="141" w:right="24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щеобразоват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4168" w:rsidRPr="006731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МКОУ СОШ №12 </w:t>
      </w:r>
      <w:proofErr w:type="spellStart"/>
      <w:r w:rsidR="00704168" w:rsidRPr="006731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им.Л.Н.Толстого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73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73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чѐт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 их</w:t>
      </w:r>
      <w:r w:rsidRPr="00673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потреб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9EC" w:rsidRPr="00673138" w:rsidRDefault="009239EC" w:rsidP="00673138">
      <w:pPr>
        <w:spacing w:after="44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90"/>
        <w:gridCol w:w="1560"/>
        <w:gridCol w:w="1557"/>
      </w:tblGrid>
      <w:tr w:rsidR="005416D5" w:rsidRPr="00673138" w:rsidTr="00362112">
        <w:trPr>
          <w:cantSplit/>
          <w:trHeight w:hRule="exact" w:val="285"/>
        </w:trPr>
        <w:tc>
          <w:tcPr>
            <w:tcW w:w="3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5416D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5416D5" w:rsidP="00673138">
            <w:pPr>
              <w:widowControl w:val="0"/>
              <w:spacing w:before="1" w:line="276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5416D5" w:rsidP="00673138">
            <w:pPr>
              <w:widowControl w:val="0"/>
              <w:spacing w:before="1" w:line="276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5416D5" w:rsidRPr="00673138" w:rsidTr="00362112">
        <w:trPr>
          <w:cantSplit/>
          <w:trHeight w:hRule="exact" w:val="729"/>
        </w:trPr>
        <w:tc>
          <w:tcPr>
            <w:tcW w:w="3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5416D5" w:rsidP="00673138">
            <w:pPr>
              <w:widowControl w:val="0"/>
              <w:spacing w:before="1" w:line="276" w:lineRule="auto"/>
              <w:ind w:left="242"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704168" w:rsidP="00673138">
            <w:pPr>
              <w:widowControl w:val="0"/>
              <w:spacing w:before="3" w:line="276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704168" w:rsidP="00673138">
            <w:pPr>
              <w:widowControl w:val="0"/>
              <w:spacing w:before="3" w:line="276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</w:tr>
      <w:tr w:rsidR="005416D5" w:rsidRPr="00673138" w:rsidTr="00362112">
        <w:trPr>
          <w:cantSplit/>
          <w:trHeight w:hRule="exact" w:val="564"/>
        </w:trPr>
        <w:tc>
          <w:tcPr>
            <w:tcW w:w="3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5416D5" w:rsidP="00673138">
            <w:pPr>
              <w:widowControl w:val="0"/>
              <w:spacing w:before="3" w:line="276" w:lineRule="auto"/>
              <w:ind w:left="242"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704168" w:rsidP="00673138">
            <w:pPr>
              <w:widowControl w:val="0"/>
              <w:spacing w:before="5" w:line="276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704168" w:rsidP="00673138">
            <w:pPr>
              <w:widowControl w:val="0"/>
              <w:spacing w:before="5" w:line="276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416D5" w:rsidRPr="00673138" w:rsidTr="00362112">
        <w:trPr>
          <w:cantSplit/>
          <w:trHeight w:hRule="exact" w:val="1951"/>
        </w:trPr>
        <w:tc>
          <w:tcPr>
            <w:tcW w:w="3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5416D5" w:rsidP="00673138">
            <w:pPr>
              <w:widowControl w:val="0"/>
              <w:spacing w:before="1" w:line="276" w:lineRule="auto"/>
              <w:ind w:left="170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й</w:t>
            </w:r>
            <w:proofErr w:type="gram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 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5416D5" w:rsidRPr="00673138" w:rsidRDefault="005416D5" w:rsidP="00673138">
            <w:pPr>
              <w:widowControl w:val="0"/>
              <w:spacing w:before="1" w:line="276" w:lineRule="auto"/>
              <w:ind w:left="170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ем, </w:t>
            </w:r>
            <w:proofErr w:type="gramStart"/>
            <w:r w:rsidRPr="006731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средним-спец</w:t>
            </w:r>
            <w:proofErr w:type="gramEnd"/>
            <w:r w:rsidRPr="006731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образованием)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704168" w:rsidP="00673138">
            <w:pPr>
              <w:widowControl w:val="0"/>
              <w:spacing w:before="3" w:line="276" w:lineRule="auto"/>
              <w:ind w:left="117" w:right="8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59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704168" w:rsidP="00673138">
            <w:pPr>
              <w:widowControl w:val="0"/>
              <w:spacing w:before="3" w:line="276" w:lineRule="auto"/>
              <w:ind w:left="118" w:right="8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58</w:t>
            </w:r>
          </w:p>
        </w:tc>
      </w:tr>
      <w:tr w:rsidR="005416D5" w:rsidRPr="00673138" w:rsidTr="00362112">
        <w:trPr>
          <w:cantSplit/>
          <w:trHeight w:hRule="exact" w:val="568"/>
        </w:trPr>
        <w:tc>
          <w:tcPr>
            <w:tcW w:w="3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5416D5" w:rsidP="00673138">
            <w:pPr>
              <w:widowControl w:val="0"/>
              <w:spacing w:before="1" w:line="276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704168" w:rsidP="00673138">
            <w:pPr>
              <w:widowControl w:val="0"/>
              <w:spacing w:before="3" w:line="276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704168" w:rsidP="00673138">
            <w:pPr>
              <w:widowControl w:val="0"/>
              <w:spacing w:before="3" w:line="276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416D5" w:rsidRPr="00673138" w:rsidTr="00362112">
        <w:trPr>
          <w:cantSplit/>
          <w:trHeight w:hRule="exact" w:val="842"/>
        </w:trPr>
        <w:tc>
          <w:tcPr>
            <w:tcW w:w="3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5416D5" w:rsidP="00673138">
            <w:pPr>
              <w:widowControl w:val="0"/>
              <w:spacing w:before="1" w:line="276" w:lineRule="auto"/>
              <w:ind w:left="374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з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4B74B2" w:rsidP="00673138">
            <w:pPr>
              <w:widowControl w:val="0"/>
              <w:spacing w:before="3" w:line="276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4B74B2" w:rsidP="00673138">
            <w:pPr>
              <w:widowControl w:val="0"/>
              <w:spacing w:before="3" w:line="276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5416D5" w:rsidRPr="00673138" w:rsidTr="001B0BCE">
        <w:trPr>
          <w:cantSplit/>
          <w:trHeight w:hRule="exact" w:val="1007"/>
        </w:trPr>
        <w:tc>
          <w:tcPr>
            <w:tcW w:w="3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D5" w:rsidRPr="00673138" w:rsidRDefault="005416D5" w:rsidP="00673138">
            <w:pPr>
              <w:widowControl w:val="0"/>
              <w:spacing w:before="1" w:line="276" w:lineRule="auto"/>
              <w:ind w:left="261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ол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ад:</w:t>
            </w:r>
          </w:p>
          <w:p w:rsidR="005416D5" w:rsidRPr="00673138" w:rsidRDefault="005416D5" w:rsidP="00673138">
            <w:pPr>
              <w:widowControl w:val="0"/>
              <w:spacing w:before="1" w:line="276" w:lineRule="auto"/>
              <w:ind w:left="261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</w:p>
          <w:p w:rsidR="005416D5" w:rsidRPr="00673138" w:rsidRDefault="00841C88" w:rsidP="00841C88">
            <w:pPr>
              <w:widowControl w:val="0"/>
              <w:tabs>
                <w:tab w:val="center" w:pos="1711"/>
                <w:tab w:val="right" w:pos="3162"/>
              </w:tabs>
              <w:spacing w:before="1" w:line="276" w:lineRule="auto"/>
              <w:ind w:left="261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5416D5"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0F7" w:rsidRPr="00673138" w:rsidRDefault="005200F7" w:rsidP="00673138">
            <w:pPr>
              <w:widowControl w:val="0"/>
              <w:spacing w:before="3" w:line="276" w:lineRule="auto"/>
              <w:ind w:left="115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6D5" w:rsidRPr="00673138" w:rsidRDefault="004B74B2" w:rsidP="00673138">
            <w:pPr>
              <w:widowControl w:val="0"/>
              <w:spacing w:before="3" w:line="276" w:lineRule="auto"/>
              <w:ind w:left="115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0F7" w:rsidRPr="00673138" w:rsidRDefault="005200F7" w:rsidP="00673138">
            <w:pPr>
              <w:widowControl w:val="0"/>
              <w:spacing w:before="3" w:line="276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6D5" w:rsidRPr="00673138" w:rsidRDefault="004B74B2" w:rsidP="00673138">
            <w:pPr>
              <w:widowControl w:val="0"/>
              <w:spacing w:before="3" w:line="276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9239EC" w:rsidRPr="00673138" w:rsidRDefault="009239EC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39EC" w:rsidRPr="00673138" w:rsidRDefault="00AF68B4" w:rsidP="00673138">
      <w:pPr>
        <w:widowControl w:val="0"/>
        <w:tabs>
          <w:tab w:val="left" w:pos="1121"/>
          <w:tab w:val="left" w:pos="2448"/>
          <w:tab w:val="left" w:pos="3306"/>
          <w:tab w:val="left" w:pos="5261"/>
          <w:tab w:val="left" w:pos="6736"/>
          <w:tab w:val="left" w:pos="8430"/>
          <w:tab w:val="left" w:pos="8797"/>
        </w:tabs>
        <w:spacing w:line="276" w:lineRule="auto"/>
        <w:ind w:right="23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типовом </w:t>
      </w:r>
      <w:r w:rsidR="005416D5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этаж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416D5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7313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313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B74B2" w:rsidRPr="0067313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1968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в, спорт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7313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67313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4B74B2" w:rsidRPr="0067313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2 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</w:t>
      </w:r>
      <w:r w:rsidRPr="0067313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7313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B74B2" w:rsidRPr="0067313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мобильных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4B74B2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 зал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столовая.</w:t>
      </w:r>
      <w:r w:rsidRPr="0067313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</w:p>
    <w:p w:rsidR="009239EC" w:rsidRPr="00673138" w:rsidRDefault="00AF68B4" w:rsidP="00673138">
      <w:pPr>
        <w:widowControl w:val="0"/>
        <w:tabs>
          <w:tab w:val="left" w:pos="6907"/>
        </w:tabs>
        <w:spacing w:line="276" w:lineRule="auto"/>
        <w:ind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67313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416D5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5416D5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7313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 w:rsidRPr="0067313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7313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ссах</w:t>
      </w:r>
      <w:r w:rsidRPr="0067313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7313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Pr="0067313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7313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67313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 w:rsidRPr="0067313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313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едели.</w:t>
      </w:r>
      <w:r w:rsidRPr="0067313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313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7313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  <w:r w:rsidRPr="0067313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D060B8"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7313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67313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D060B8" w:rsidRPr="0067313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>(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60B8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7313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7313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ормы.</w:t>
      </w:r>
      <w:r w:rsidRPr="0067313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</w:p>
    <w:p w:rsidR="009239EC" w:rsidRPr="00673138" w:rsidRDefault="00AF68B4" w:rsidP="00673138">
      <w:pPr>
        <w:widowControl w:val="0"/>
        <w:spacing w:line="276" w:lineRule="auto"/>
        <w:ind w:right="233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чителей</w:t>
      </w:r>
      <w:r w:rsidRPr="00673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73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воспитателя,</w:t>
      </w:r>
      <w:r w:rsidRPr="0067313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313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3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4B74B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="00D060B8" w:rsidRPr="0067313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Отличников образования </w:t>
      </w:r>
      <w:proofErr w:type="gramStart"/>
      <w:r w:rsidR="00D060B8" w:rsidRPr="0067313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>Р</w:t>
      </w:r>
      <w:proofErr w:type="gramEnd"/>
      <w:r w:rsidR="004B74B2" w:rsidRPr="0067313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>, 21</w:t>
      </w:r>
      <w:r w:rsidRPr="0067313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7313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ю квалиф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ю категори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4B74B2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22 - высшую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0B8" w:rsidRPr="00673138" w:rsidRDefault="00D060B8" w:rsidP="00673138">
      <w:pPr>
        <w:widowControl w:val="0"/>
        <w:spacing w:line="276" w:lineRule="auto"/>
        <w:ind w:right="233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0B8" w:rsidRPr="00673138" w:rsidRDefault="009923BD" w:rsidP="00673138">
      <w:pPr>
        <w:widowControl w:val="0"/>
        <w:spacing w:line="276" w:lineRule="auto"/>
        <w:ind w:right="233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39EC" w:rsidRPr="00673138" w:rsidRDefault="00AF68B4" w:rsidP="00673138">
      <w:pPr>
        <w:widowControl w:val="0"/>
        <w:spacing w:line="276" w:lineRule="auto"/>
        <w:ind w:right="2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 w:rsidRPr="0067313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7313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7313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313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67313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313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313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7313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7313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7313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13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7313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7313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нт сформирована команда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гогов, 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9EC" w:rsidRPr="00673138" w:rsidRDefault="00AF68B4" w:rsidP="00673138">
      <w:pPr>
        <w:widowControl w:val="0"/>
        <w:spacing w:after="80" w:line="276" w:lineRule="auto"/>
        <w:ind w:left="709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3652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44,9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777CE6" w:rsidRPr="00673138" w:rsidRDefault="00777CE6" w:rsidP="00673138">
      <w:pPr>
        <w:widowControl w:val="0"/>
        <w:spacing w:after="80" w:line="276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7CE6" w:rsidRPr="00673138" w:rsidRDefault="00777CE6" w:rsidP="00673138">
      <w:pPr>
        <w:widowControl w:val="0"/>
        <w:spacing w:after="80" w:line="276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3C5" w:rsidRPr="00673138" w:rsidRDefault="00A323C5" w:rsidP="00673138">
      <w:pPr>
        <w:widowControl w:val="0"/>
        <w:spacing w:line="276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педагог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B52D6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– 31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9239EC" w:rsidRPr="00673138" w:rsidRDefault="009239EC" w:rsidP="00673138">
      <w:pPr>
        <w:tabs>
          <w:tab w:val="left" w:pos="142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EC" w:rsidRPr="00673138" w:rsidRDefault="00AF68B4" w:rsidP="00673138">
      <w:pPr>
        <w:widowControl w:val="0"/>
        <w:spacing w:line="276" w:lineRule="auto"/>
        <w:ind w:left="1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лучение</w:t>
      </w:r>
      <w:r w:rsidRPr="0067313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основного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239EC" w:rsidRPr="00673138" w:rsidRDefault="00AF68B4" w:rsidP="00673138">
      <w:pPr>
        <w:widowControl w:val="0"/>
        <w:tabs>
          <w:tab w:val="left" w:pos="9781"/>
        </w:tabs>
        <w:spacing w:line="276" w:lineRule="auto"/>
        <w:ind w:left="47" w:right="257" w:firstLine="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67313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    </w:t>
      </w:r>
      <w:r w:rsidRPr="0067313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67313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чащимися    </w:t>
      </w:r>
      <w:r w:rsidRPr="0067313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   </w:t>
      </w:r>
      <w:r w:rsidRPr="0067313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 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313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 w:rsidRPr="0067313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67313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   </w:t>
      </w:r>
      <w:r w:rsidRPr="0067313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 w:rsidRPr="0067313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   </w:t>
      </w:r>
      <w:r w:rsidRPr="0067313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 w:rsidRPr="0067313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Уставом     </w:t>
      </w:r>
      <w:r w:rsidRPr="00673138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 w:rsidRPr="0067313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</w:t>
      </w:r>
      <w:r w:rsidRPr="00673138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313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313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скими п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сьмами</w:t>
      </w:r>
      <w:r w:rsidRPr="00673138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рекомендациям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73138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7313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673138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г ре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73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67313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Pr="006731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Pr="0067313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31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731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Учебный</w:t>
      </w:r>
      <w:r w:rsidRPr="0067313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7313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313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7313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8B52D6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2020-2021 </w:t>
      </w:r>
      <w:r w:rsidRPr="006731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 w:rsidRPr="0067313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673138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67313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 w:rsidRPr="0067313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7313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67313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 w:rsidRPr="0067313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7313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ееся</w:t>
      </w:r>
      <w:r w:rsidRPr="0067313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313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 w:rsidRPr="0067313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67313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67313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7313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7313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67313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юдал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67313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ровнями</w:t>
      </w:r>
      <w:r w:rsidRPr="0067313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7313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 сб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лансирован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67313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7313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клами,</w:t>
      </w:r>
      <w:r w:rsidRPr="0067313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7313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13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</w:p>
    <w:p w:rsidR="009239EC" w:rsidRPr="00673138" w:rsidRDefault="00AF68B4" w:rsidP="00673138">
      <w:pPr>
        <w:widowControl w:val="0"/>
        <w:tabs>
          <w:tab w:val="left" w:pos="9781"/>
        </w:tabs>
        <w:spacing w:line="276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313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313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67313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73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</w:p>
    <w:p w:rsidR="009239EC" w:rsidRPr="00673138" w:rsidRDefault="009239EC" w:rsidP="00673138">
      <w:pPr>
        <w:spacing w:after="4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EC" w:rsidRPr="00673138" w:rsidRDefault="00AF68B4" w:rsidP="00673138">
      <w:pPr>
        <w:widowControl w:val="0"/>
        <w:spacing w:line="27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Численность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</w:t>
      </w:r>
    </w:p>
    <w:p w:rsidR="009239EC" w:rsidRPr="00673138" w:rsidRDefault="009239EC" w:rsidP="00673138">
      <w:pPr>
        <w:spacing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2"/>
        <w:gridCol w:w="1276"/>
        <w:gridCol w:w="1277"/>
        <w:gridCol w:w="1312"/>
      </w:tblGrid>
      <w:tr w:rsidR="009239EC" w:rsidRPr="00673138" w:rsidTr="009C67A3">
        <w:trPr>
          <w:cantSplit/>
          <w:trHeight w:hRule="exact" w:val="355"/>
        </w:trPr>
        <w:tc>
          <w:tcPr>
            <w:tcW w:w="46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39EC" w:rsidRPr="00673138" w:rsidRDefault="00AF68B4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8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39EC" w:rsidRPr="00673138" w:rsidRDefault="00AF68B4" w:rsidP="00673138">
            <w:pPr>
              <w:widowControl w:val="0"/>
              <w:spacing w:before="1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</w:t>
            </w:r>
            <w:r w:rsidR="009C67A3"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C67A3" w:rsidRPr="00673138" w:rsidTr="009C67A3">
        <w:trPr>
          <w:cantSplit/>
          <w:trHeight w:hRule="exact" w:val="352"/>
        </w:trPr>
        <w:tc>
          <w:tcPr>
            <w:tcW w:w="46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9C67A3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9C67A3" w:rsidP="00673138">
            <w:pPr>
              <w:widowControl w:val="0"/>
              <w:spacing w:before="1" w:line="27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9C67A3" w:rsidP="00673138">
            <w:pPr>
              <w:widowControl w:val="0"/>
              <w:spacing w:before="1" w:line="27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9C67A3" w:rsidP="00673138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9C67A3" w:rsidRPr="00673138" w:rsidTr="009C67A3">
        <w:trPr>
          <w:cantSplit/>
          <w:trHeight w:hRule="exact" w:val="561"/>
        </w:trPr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9C67A3" w:rsidP="00673138">
            <w:pPr>
              <w:widowControl w:val="0"/>
              <w:tabs>
                <w:tab w:val="left" w:pos="2185"/>
              </w:tabs>
              <w:spacing w:before="1" w:line="276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ком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C67A3" w:rsidRPr="00673138" w:rsidTr="009C67A3">
        <w:trPr>
          <w:cantSplit/>
          <w:trHeight w:hRule="exact" w:val="563"/>
        </w:trPr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9C67A3" w:rsidP="00673138">
            <w:pPr>
              <w:widowControl w:val="0"/>
              <w:tabs>
                <w:tab w:val="left" w:pos="2336"/>
              </w:tabs>
              <w:spacing w:before="3" w:line="276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общее образован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3"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3"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3"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9C67A3" w:rsidRPr="00673138" w:rsidTr="009C67A3">
        <w:trPr>
          <w:cantSplit/>
          <w:trHeight w:hRule="exact" w:val="561"/>
        </w:trPr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9C67A3" w:rsidP="00673138">
            <w:pPr>
              <w:widowControl w:val="0"/>
              <w:tabs>
                <w:tab w:val="left" w:pos="2337"/>
              </w:tabs>
              <w:spacing w:before="1" w:line="276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общее образован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</w:tr>
      <w:tr w:rsidR="009C67A3" w:rsidRPr="00673138" w:rsidTr="009C67A3">
        <w:trPr>
          <w:cantSplit/>
          <w:trHeight w:hRule="exact" w:val="324"/>
        </w:trPr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9C67A3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C67A3" w:rsidRPr="00673138" w:rsidTr="009C67A3">
        <w:trPr>
          <w:cantSplit/>
          <w:trHeight w:hRule="exact" w:val="573"/>
        </w:trPr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9C67A3" w:rsidP="00673138">
            <w:pPr>
              <w:widowControl w:val="0"/>
              <w:spacing w:before="1" w:line="276" w:lineRule="auto"/>
              <w:ind w:left="108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A3" w:rsidRPr="00673138" w:rsidRDefault="008B52D6" w:rsidP="00673138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</w:tr>
    </w:tbl>
    <w:p w:rsidR="009239EC" w:rsidRPr="00673138" w:rsidRDefault="009239EC" w:rsidP="00673138">
      <w:pPr>
        <w:spacing w:after="33" w:line="276" w:lineRule="auto"/>
        <w:rPr>
          <w:rFonts w:ascii="Times New Roman" w:hAnsi="Times New Roman" w:cs="Times New Roman"/>
          <w:sz w:val="24"/>
          <w:szCs w:val="24"/>
        </w:rPr>
      </w:pPr>
    </w:p>
    <w:p w:rsidR="009239EC" w:rsidRPr="00673138" w:rsidRDefault="00AF68B4" w:rsidP="00673138">
      <w:pPr>
        <w:widowControl w:val="0"/>
        <w:spacing w:line="276" w:lineRule="auto"/>
        <w:ind w:left="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</w:p>
    <w:p w:rsidR="009239EC" w:rsidRPr="00673138" w:rsidRDefault="00AF68B4" w:rsidP="00673138">
      <w:pPr>
        <w:widowControl w:val="0"/>
        <w:spacing w:line="276" w:lineRule="auto"/>
        <w:ind w:left="108" w:right="19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Начал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 w:rsidRPr="0067313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ассы.</w:t>
      </w:r>
      <w:r w:rsidRPr="0067313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7313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B52D6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7313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B52D6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8,00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Pr="0067313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40-45</w:t>
      </w:r>
      <w:r w:rsidRPr="0067313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715C9" w:rsidRPr="0067313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19</w:t>
      </w:r>
      <w:r w:rsidRPr="0067313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 w:rsidR="007715C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первом классе и 24 часовой нагрузкой во 2-4 классах</w:t>
      </w:r>
      <w:proofErr w:type="gramStart"/>
      <w:r w:rsidR="007715C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ежим работы – 1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ласс – пя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евка, 2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– ше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евка.</w:t>
      </w:r>
    </w:p>
    <w:p w:rsidR="009239EC" w:rsidRPr="00673138" w:rsidRDefault="00AF68B4" w:rsidP="00673138">
      <w:pPr>
        <w:widowControl w:val="0"/>
        <w:spacing w:line="276" w:lineRule="auto"/>
        <w:ind w:left="108" w:right="19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67313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года:</w:t>
      </w:r>
      <w:r w:rsidRPr="0067313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7313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67313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7313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7715C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 w:rsidRPr="0067313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67313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r w:rsidRPr="0067313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7313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7715C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9EC" w:rsidRPr="00673138" w:rsidRDefault="00AF68B4" w:rsidP="00673138">
      <w:pPr>
        <w:widowControl w:val="0"/>
        <w:spacing w:line="276" w:lineRule="auto"/>
        <w:ind w:left="108" w:right="2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7313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7313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сентябре,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тябре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7313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715C9"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35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731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оябр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-дека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731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7313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7313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Pr="0067313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715C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6731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7313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-мае</w:t>
      </w:r>
      <w:r w:rsidRPr="0067313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7313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7313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Pr="006731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715C9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35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т. Продолж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во 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-4 кла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45 ми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239EC" w:rsidRPr="00673138" w:rsidRDefault="00AF68B4" w:rsidP="00673138">
      <w:pPr>
        <w:widowControl w:val="0"/>
        <w:spacing w:line="276" w:lineRule="auto"/>
        <w:ind w:left="166" w:right="232" w:firstLine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новное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ование.</w:t>
      </w:r>
      <w:r w:rsidRPr="0067313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 w:rsidRPr="0067313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Pr="0067313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13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715C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 Уро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 45 ми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 </w:t>
      </w:r>
      <w:r w:rsidR="007715C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673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еделю. Око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73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в</w:t>
      </w:r>
      <w:r w:rsidRPr="0067313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715C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12.35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73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715C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73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</w:p>
    <w:p w:rsidR="009239EC" w:rsidRPr="00673138" w:rsidRDefault="009239EC" w:rsidP="00673138">
      <w:pPr>
        <w:spacing w:after="4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EC" w:rsidRPr="00673138" w:rsidRDefault="00AF68B4" w:rsidP="00673138">
      <w:pPr>
        <w:widowControl w:val="0"/>
        <w:spacing w:line="27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</w:t>
      </w:r>
    </w:p>
    <w:p w:rsidR="009239EC" w:rsidRPr="00673138" w:rsidRDefault="00AF68B4" w:rsidP="00673138">
      <w:pPr>
        <w:widowControl w:val="0"/>
        <w:tabs>
          <w:tab w:val="left" w:pos="2117"/>
          <w:tab w:val="left" w:pos="2510"/>
          <w:tab w:val="left" w:pos="4056"/>
          <w:tab w:val="left" w:pos="5845"/>
          <w:tab w:val="left" w:pos="6238"/>
          <w:tab w:val="left" w:pos="7180"/>
          <w:tab w:val="left" w:pos="7748"/>
          <w:tab w:val="left" w:pos="8193"/>
          <w:tab w:val="left" w:pos="8736"/>
        </w:tabs>
        <w:spacing w:line="276" w:lineRule="auto"/>
        <w:ind w:left="108" w:right="2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 w:rsidRPr="00673138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6731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67313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 w:rsidRPr="0067313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отечный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нд,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ет, локаль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7313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67313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 w:rsidRPr="0067313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731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едагогам</w:t>
      </w:r>
      <w:r w:rsidRPr="00673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6731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731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73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 орие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дящих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мире,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7313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 большой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9EC" w:rsidRPr="00673138" w:rsidRDefault="0005511A" w:rsidP="00673138">
      <w:pPr>
        <w:widowControl w:val="0"/>
        <w:spacing w:line="276" w:lineRule="auto"/>
        <w:ind w:left="108" w:right="23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11A">
        <w:rPr>
          <w:rFonts w:ascii="Times New Roman" w:hAnsi="Times New Roman" w:cs="Times New Roman"/>
          <w:noProof/>
          <w:sz w:val="24"/>
          <w:szCs w:val="24"/>
        </w:rPr>
        <w:pict>
          <v:group id="drawingObject48" o:spid="_x0000_s1049" style="position:absolute;left:0;text-align:left;margin-left:55.2pt;margin-top:.4pt;width:486.35pt;height:55.2pt;z-index:-503314050;mso-position-horizontal-relative:page" coordsize="61765,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" o:allowincell="f">
            <v:shape id="Shape 49" o:spid="_x0000_s1053" style="position:absolute;width:61765;height:1752;visibility:visible" coordsize="6176517,17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YdMYA&#10;AADbAAAADwAAAGRycy9kb3ducmV2LnhtbESP3WrCQBSE7wt9h+UIvQm6aWj9ia4iLYVSUPHnAQ7Z&#10;YxKbPRt2V5O+fbcg9HKYmW+Yxao3jbiR87VlBc+jFARxYXXNpYLT8WM4BeEDssbGMin4IQ+r5ePD&#10;AnNtO97T7RBKESHsc1RQhdDmUvqiIoN+ZFvi6J2tMxiidKXUDrsIN43M0nQsDdYcFyps6a2i4vtw&#10;NQqyy65LmnTzNXHr4nX7vkkSzq5KPQ369RxEoD78h+/tT63gZ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0YdMYAAADbAAAADwAAAAAAAAAAAAAAAACYAgAAZHJz&#10;L2Rvd25yZXYueG1sUEsFBgAAAAAEAAQA9QAAAIsDAAAAAA==&#10;" adj="0,,0" path="m,175209l,,6176517,r,175209l,175209xe" stroked="f">
              <v:stroke joinstyle="round"/>
              <v:formulas/>
              <v:path arrowok="t" o:connecttype="segments" textboxrect="0,0,6176517,175209"/>
            </v:shape>
            <v:shape id="Shape 50" o:spid="_x0000_s1052" style="position:absolute;top:1752;width:61765;height:1752;visibility:visible" coordsize="617651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0wcEA&#10;AADbAAAADwAAAGRycy9kb3ducmV2LnhtbERPTYvCMBC9L/gfwgje1lTBsnRNy7Igioqw1YPHoZlt&#10;i82kNLFWf705CB4f73uZDaYRPXWutqxgNo1AEBdW11wqOB1Xn18gnEfW2FgmBXdykKWjjyUm2t74&#10;j/rclyKEsEtQQeV9m0jpiooMuqltiQP3bzuDPsCulLrDWwg3jZxHUSwN1hwaKmzpt6Likl+Ngnyx&#10;O7e930fxgex6f3lsZ/d1rNRkPPx8g/A0+Lf45d5oBYuwPnw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adMHBAAAA2wAAAA8AAAAAAAAAAAAAAAAAmAIAAGRycy9kb3du&#10;cmV2LnhtbFBLBQYAAAAABAAEAPUAAACGAwAAAAA=&#10;" adj="0,,0" path="m,175259l,,6176517,r,175259l,175259xe" stroked="f">
              <v:stroke joinstyle="round"/>
              <v:formulas/>
              <v:path arrowok="t" o:connecttype="segments" textboxrect="0,0,6176517,175259"/>
            </v:shape>
            <v:shape id="Shape 51" o:spid="_x0000_s1051" style="position:absolute;top:3504;width:61765;height:1753;visibility:visible" coordsize="617651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kvcYA&#10;AADbAAAADwAAAGRycy9kb3ducmV2LnhtbESP0WrCQBRE3wX/YbmCL6IbLRVN3UgtbRUfCo1+wG32&#10;mgSzd0N2G1O/3hUKPg4zc4ZZrTtTiZYaV1pWMJ1EIIgzq0vOFRwPH+MFCOeRNVaWScEfOVgn/d4K&#10;Y20v/E1t6nMRIOxiVFB4X8dSuqwgg25ia+LgnWxj0AfZ5FI3eAlwU8lZFM2lwZLDQoE1vRWUndNf&#10;o2A/335e669R914u083u5ylLt5uFUsNB9/oCwlPnH+H/9k4reJ7C/U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ikvcYAAADbAAAADwAAAAAAAAAAAAAAAACYAgAAZHJz&#10;L2Rvd25yZXYueG1sUEsFBgAAAAAEAAQA9QAAAIsDAAAAAA==&#10;" adj="0,,0" path="m,175260l,,6176517,r,175260l,175260xe" stroked="f">
              <v:stroke joinstyle="round"/>
              <v:formulas/>
              <v:path arrowok="t" o:connecttype="segments" textboxrect="0,0,6176517,175260"/>
            </v:shape>
            <v:shape id="Shape 52" o:spid="_x0000_s1050" style="position:absolute;top:5257;width:61765;height:1752;visibility:visible" coordsize="617651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PLcMA&#10;AADbAAAADwAAAGRycy9kb3ducmV2LnhtbESPQYvCMBSE78L+h/AW9mZTBYt0jSLCorgiWD14fDRv&#10;22LzUppsrf56Iwgeh5n5hpktelOLjlpXWVYwimIQxLnVFRcKTsef4RSE88gaa8uk4EYOFvOPwQxT&#10;ba98oC7zhQgQdikqKL1vUildXpJBF9mGOHh/tjXog2wLqVu8Brip5TiOE2mw4rBQYkOrkvJL9m8U&#10;ZJPfc9P5XZzsya53l/t2dFsnSn199stvEJ56/w6/2hutYDK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RPLcMAAADbAAAADwAAAAAAAAAAAAAAAACYAgAAZHJzL2Rv&#10;d25yZXYueG1sUEsFBgAAAAAEAAQA9QAAAIgDAAAAAA==&#10;" adj="0,,0" path="m,l,175259r6176517,l6176517,,,xe" stroked="f">
              <v:stroke joinstyle="round"/>
              <v:formulas/>
              <v:path arrowok="t" o:connecttype="segments" textboxrect="0,0,6176517,175259"/>
            </v:shape>
            <w10:wrap anchorx="page"/>
          </v:group>
        </w:pic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r w:rsidR="00AF68B4"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 w:rsidR="00AF68B4" w:rsidRPr="0067313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</w:t>
      </w:r>
      <w:r w:rsidR="00AF68B4" w:rsidRPr="0067313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F68B4"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AF68B4" w:rsidRPr="0067313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формационной</w:t>
      </w:r>
      <w:r w:rsidR="00AF68B4" w:rsidRPr="0067313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AF68B4"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AF68B4" w:rsidRPr="00673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AF68B4"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AF68B4"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 w:rsidR="00AF68B4" w:rsidRPr="0067313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F68B4" w:rsidRPr="0067313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F68B4" w:rsidRPr="0067313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F68B4" w:rsidRPr="0067313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AF68B4" w:rsidRPr="0067313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="00AF68B4" w:rsidRPr="0067313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="00AF68B4" w:rsidRPr="0067313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68B4" w:rsidRPr="0067313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="00AF68B4" w:rsidRPr="0067313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="00AF68B4" w:rsidRPr="0067313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до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F68B4" w:rsidRPr="0067313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AF68B4"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68B4"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AF68B4"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68B4" w:rsidRPr="0067313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8B4" w:rsidRPr="0067313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AF68B4"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F68B4"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68B4" w:rsidRPr="006731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68B4" w:rsidRPr="006731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F68B4" w:rsidRPr="0067313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="00AF68B4"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AF68B4" w:rsidRPr="006731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="00AF68B4" w:rsidRPr="006731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8B4" w:rsidRPr="0067313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AF68B4" w:rsidRPr="006731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</w:t>
      </w:r>
      <w:r w:rsidR="00AF68B4" w:rsidRPr="00673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ее дос</w:t>
      </w:r>
      <w:r w:rsidR="00AF68B4"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F68B4"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8B4" w:rsidRPr="00673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 образовател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68B4"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F68B4"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68B4"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239EC" w:rsidRPr="00673138" w:rsidRDefault="009239EC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EC" w:rsidRPr="00673138" w:rsidRDefault="009239EC" w:rsidP="00673138">
      <w:pPr>
        <w:spacing w:after="14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28D" w:rsidRDefault="0014428D" w:rsidP="0067313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239EC" w:rsidRPr="00673138" w:rsidRDefault="0005511A" w:rsidP="0067313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11A">
        <w:rPr>
          <w:rFonts w:ascii="Times New Roman" w:hAnsi="Times New Roman" w:cs="Times New Roman"/>
          <w:noProof/>
          <w:sz w:val="24"/>
          <w:szCs w:val="24"/>
        </w:rPr>
        <w:pict>
          <v:group id="drawingObject53" o:spid="_x0000_s1046" style="position:absolute;margin-left:55.2pt;margin-top:-13.6pt;width:486.35pt;height:27.6pt;z-index:-503316475;mso-position-horizontal-relative:page" coordsize="6176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" o:allowincell="f">
            <v:shape id="Shape 54" o:spid="_x0000_s1048" style="position:absolute;width:61765;height:1752;visibility:visible" coordsize="617651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ywsMA&#10;AADbAAAADwAAAGRycy9kb3ducmV2LnhtbESPQYvCMBSE7wv+h/AEb5oqWqQaRQRx2RXB6sHjo3m2&#10;xealNNla99dvBGGPw8x8wyzXnalES40rLSsYjyIQxJnVJecKLufdcA7CeWSNlWVS8CQH61XvY4mJ&#10;tg8+UZv6XAQIuwQVFN7XiZQuK8igG9maOHg32xj0QTa51A0+AtxUchJFsTRYclgosKZtQdk9/TEK&#10;0tn3tW79IYqPZPeH++/X+LmPlRr0u80ChKfO/4ff7U+tYDaF1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ywsMAAADbAAAADwAAAAAAAAAAAAAAAACYAgAAZHJzL2Rv&#10;d25yZXYueG1sUEsFBgAAAAAEAAQA9QAAAIgDAAAAAA==&#10;" adj="0,,0" path="m,175259l,,6176517,r,175259l,175259xe" stroked="f">
              <v:stroke joinstyle="round"/>
              <v:formulas/>
              <v:path arrowok="t" o:connecttype="segments" textboxrect="0,0,6176517,175259"/>
            </v:shape>
            <v:shape id="Shape 55" o:spid="_x0000_s1047" style="position:absolute;top:1752;width:61765;height:1753;visibility:visible" coordsize="617651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XWcUA&#10;AADbAAAADwAAAGRycy9kb3ducmV2LnhtbESPQWuDQBSE74X8h+UFemtWC0ox2YQQCAmpFGp7yPHh&#10;vqjovhV3a7S/vlso9DjMzDfMZjeZTow0uMaygngVgSAurW64UvD5cXx6AeE8ssbOMimYycFuu3jY&#10;YKbtnd9pLHwlAoRdhgpq7/tMSlfWZNCtbE8cvJsdDPogh0rqAe8Bbjr5HEWpNNhwWKixp0NNZVt8&#10;GQVF8nrtR59H6RvZU95+X+L5lCr1uJz2axCeJv8f/muftYIkg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ddZxQAAANsAAAAPAAAAAAAAAAAAAAAAAJgCAABkcnMv&#10;ZG93bnJldi54bWxQSwUGAAAAAAQABAD1AAAAigMAAAAA&#10;" adj="0,,0" path="m,l,175259r6176517,l6176517,,,xe" stroked="f">
              <v:stroke joinstyle="round"/>
              <v:formulas/>
              <v:path arrowok="t" o:connecttype="segments" textboxrect="0,0,6176517,175259"/>
            </v:shape>
            <w10:wrap anchorx="page"/>
          </v:group>
        </w:pict>
      </w:r>
      <w:r w:rsidR="00AF68B4"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AF68B4"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 w:rsidR="00AF68B4" w:rsidRPr="0067313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AF68B4"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AF68B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8B4"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="00AF68B4"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AF68B4"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B469D2" w:rsidRPr="00673138" w:rsidRDefault="00AF68B4" w:rsidP="00673138">
      <w:pPr>
        <w:widowControl w:val="0"/>
        <w:spacing w:line="276" w:lineRule="auto"/>
        <w:ind w:right="-104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</w:t>
      </w:r>
      <w:r w:rsidRPr="0067313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731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proofErr w:type="gramStart"/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тованы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5C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ся. Сведен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в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елом по</w:t>
      </w:r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02F4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239EC" w:rsidRPr="00673138" w:rsidRDefault="00AF68B4" w:rsidP="00673138">
      <w:pPr>
        <w:widowControl w:val="0"/>
        <w:spacing w:line="276" w:lineRule="auto"/>
        <w:ind w:right="28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67313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 общее</w:t>
      </w:r>
      <w:r w:rsidRPr="0067313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</w:t>
      </w:r>
      <w:r w:rsidRPr="0067313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азован</w:t>
      </w:r>
      <w:r w:rsidRPr="0067313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9239EC" w:rsidRPr="00673138" w:rsidRDefault="00AF68B4" w:rsidP="00673138">
      <w:pPr>
        <w:widowControl w:val="0"/>
        <w:spacing w:line="276" w:lineRule="auto"/>
        <w:ind w:right="7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6211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469D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% Кач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6211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469D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45,7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</w:p>
    <w:p w:rsidR="00B469D2" w:rsidRPr="00673138" w:rsidRDefault="00AF68B4" w:rsidP="00673138">
      <w:pPr>
        <w:widowControl w:val="0"/>
        <w:spacing w:line="276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</w:t>
      </w:r>
      <w:r w:rsidRPr="0067313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 общее</w:t>
      </w:r>
      <w:r w:rsidRPr="0067313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</w:t>
      </w:r>
      <w:r w:rsidRPr="0067313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ван</w:t>
      </w:r>
      <w:r w:rsidRPr="0067313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6211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469D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</w:p>
    <w:p w:rsidR="009239EC" w:rsidRPr="00673138" w:rsidRDefault="00AF68B4" w:rsidP="00673138">
      <w:pPr>
        <w:widowControl w:val="0"/>
        <w:spacing w:line="276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6211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469D2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34,9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9239EC" w:rsidRPr="00673138" w:rsidRDefault="009239EC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EC" w:rsidRPr="00673138" w:rsidRDefault="00362112" w:rsidP="00673138">
      <w:pPr>
        <w:widowControl w:val="0"/>
        <w:spacing w:line="276" w:lineRule="auto"/>
        <w:ind w:left="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ГЭ</w:t>
      </w:r>
      <w:r w:rsidR="002F02F4"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(Основной период)</w:t>
      </w:r>
    </w:p>
    <w:tbl>
      <w:tblPr>
        <w:tblpPr w:leftFromText="180" w:rightFromText="180" w:vertAnchor="text" w:horzAnchor="margin" w:tblpX="-134" w:tblpY="82"/>
        <w:tblW w:w="106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709"/>
        <w:gridCol w:w="992"/>
        <w:gridCol w:w="2265"/>
        <w:gridCol w:w="1133"/>
        <w:gridCol w:w="1133"/>
        <w:gridCol w:w="1427"/>
      </w:tblGrid>
      <w:tr w:rsidR="00B469D2" w:rsidRPr="00673138" w:rsidTr="00653652">
        <w:trPr>
          <w:cantSplit/>
          <w:trHeight w:hRule="exact" w:val="614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дм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сп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ску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Преподав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ае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5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 з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ний</w:t>
            </w:r>
          </w:p>
        </w:tc>
      </w:tr>
      <w:tr w:rsidR="00B469D2" w:rsidRPr="00673138" w:rsidTr="00653652">
        <w:trPr>
          <w:cantSplit/>
          <w:trHeight w:hRule="exact" w:val="331"/>
        </w:trPr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Сайтиева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CF5B73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CF5B73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469D2" w:rsidRPr="00673138" w:rsidTr="00653652">
        <w:trPr>
          <w:cantSplit/>
          <w:trHeight w:hRule="exact" w:val="331"/>
        </w:trPr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CF5B73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Сулейманова З.К.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CF5B73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CF5B73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CF5B73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469D2" w:rsidRPr="00673138" w:rsidTr="00653652">
        <w:trPr>
          <w:cantSplit/>
          <w:trHeight w:hRule="exact" w:val="331"/>
        </w:trPr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F930B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B469D2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Ф.И.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CF5B73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F930B0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9D2" w:rsidRPr="00673138" w:rsidRDefault="00F930B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930B0" w:rsidRPr="00673138" w:rsidTr="00653652">
        <w:trPr>
          <w:cantSplit/>
          <w:trHeight w:hRule="exact" w:val="331"/>
        </w:trPr>
        <w:tc>
          <w:tcPr>
            <w:tcW w:w="29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B0" w:rsidRPr="00673138" w:rsidRDefault="00F930B0" w:rsidP="00673138">
            <w:pPr>
              <w:widowControl w:val="0"/>
              <w:spacing w:before="1" w:line="276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Итого (среднее значение)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B0" w:rsidRPr="00673138" w:rsidRDefault="00F930B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B0" w:rsidRPr="00673138" w:rsidRDefault="00F930B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B0" w:rsidRPr="00673138" w:rsidRDefault="00F930B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B0" w:rsidRPr="00673138" w:rsidRDefault="00F930B0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B0" w:rsidRPr="00673138" w:rsidRDefault="00F930B0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B0" w:rsidRPr="00673138" w:rsidRDefault="00F930B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E82670" w:rsidRPr="00673138" w:rsidTr="00653652">
        <w:trPr>
          <w:cantSplit/>
          <w:trHeight w:hRule="exact" w:val="371"/>
        </w:trPr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М.М.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82670" w:rsidRPr="00673138" w:rsidTr="00653652">
        <w:trPr>
          <w:cantSplit/>
          <w:trHeight w:hRule="exact" w:val="371"/>
        </w:trPr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Абдурашидова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82670" w:rsidRPr="00673138" w:rsidTr="00653652">
        <w:trPr>
          <w:cantSplit/>
          <w:trHeight w:hRule="exact" w:val="371"/>
        </w:trPr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Абдурашидова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82670" w:rsidRPr="00673138" w:rsidTr="00653652">
        <w:trPr>
          <w:cantSplit/>
          <w:trHeight w:hRule="exact" w:val="37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Итого (среднее значение)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670" w:rsidRPr="00673138" w:rsidRDefault="00E82670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</w:tbl>
    <w:p w:rsidR="009239EC" w:rsidRPr="00673138" w:rsidRDefault="009239EC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2F4" w:rsidRPr="00673138" w:rsidRDefault="002F02F4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>По результатам ОГЭ на пересдачу в дополнительный период (сентябрь 2021г.) осталось 5 человек:</w:t>
      </w:r>
    </w:p>
    <w:p w:rsidR="002F02F4" w:rsidRPr="00673138" w:rsidRDefault="002F02F4" w:rsidP="00673138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Хусейнов Магомед – 9а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</w:p>
    <w:p w:rsidR="002F02F4" w:rsidRPr="00673138" w:rsidRDefault="002F02F4" w:rsidP="00673138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Лабазанов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Шахбан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 – 9а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2F4" w:rsidRPr="00673138" w:rsidRDefault="002F02F4" w:rsidP="00673138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Сатыханова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Аминат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ab/>
        <w:t xml:space="preserve">- 9в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</w:p>
    <w:p w:rsidR="002F02F4" w:rsidRPr="00673138" w:rsidRDefault="002F02F4" w:rsidP="00673138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Танбиев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Джабраил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 – 9б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</w:p>
    <w:p w:rsidR="002F02F4" w:rsidRPr="00673138" w:rsidRDefault="002F02F4" w:rsidP="00673138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Магомедхабиб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 – 9б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9EC" w:rsidRPr="00673138" w:rsidRDefault="009239EC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12" w:rsidRPr="00673138" w:rsidRDefault="00362112" w:rsidP="00673138">
      <w:pPr>
        <w:widowControl w:val="0"/>
        <w:spacing w:line="276" w:lineRule="auto"/>
        <w:ind w:left="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BCE"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ЕГЭ</w:t>
      </w:r>
    </w:p>
    <w:tbl>
      <w:tblPr>
        <w:tblpPr w:leftFromText="180" w:rightFromText="180" w:vertAnchor="text" w:horzAnchor="margin" w:tblpY="82"/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2"/>
        <w:gridCol w:w="930"/>
        <w:gridCol w:w="2566"/>
        <w:gridCol w:w="1601"/>
        <w:gridCol w:w="1066"/>
        <w:gridCol w:w="1576"/>
      </w:tblGrid>
      <w:tr w:rsidR="000A459A" w:rsidRPr="00673138" w:rsidTr="000A459A">
        <w:trPr>
          <w:cantSplit/>
          <w:trHeight w:hRule="exact" w:val="553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8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з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</w:tr>
      <w:tr w:rsidR="000A459A" w:rsidRPr="00673138" w:rsidTr="000A459A">
        <w:trPr>
          <w:cantSplit/>
          <w:trHeight w:hRule="exact" w:val="298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8F3EC7" w:rsidP="00673138">
            <w:pPr>
              <w:widowControl w:val="0"/>
              <w:spacing w:before="1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A459A" w:rsidRPr="00673138" w:rsidTr="000A459A">
        <w:trPr>
          <w:cantSplit/>
          <w:trHeight w:hRule="exact" w:val="33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8F3EC7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A459A" w:rsidRPr="00673138" w:rsidTr="000A459A">
        <w:trPr>
          <w:cantSplit/>
          <w:trHeight w:hRule="exact" w:val="33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Гамидова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С.Х.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8F3EC7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</w:t>
            </w:r>
            <w:r w:rsidR="000A459A"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59A" w:rsidRPr="00673138" w:rsidTr="000A459A">
        <w:trPr>
          <w:cantSplit/>
          <w:trHeight w:hRule="exact" w:val="33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Алимханова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Д.Р.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8F3EC7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59A" w:rsidRPr="00673138" w:rsidTr="000A459A">
        <w:trPr>
          <w:cantSplit/>
          <w:trHeight w:hRule="exact" w:val="33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Гамидова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С.Х.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8F3EC7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A459A" w:rsidRPr="00673138" w:rsidTr="000A459A">
        <w:trPr>
          <w:cantSplit/>
          <w:trHeight w:hRule="exact" w:val="33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Аммубуттаева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8F3EC7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A459A" w:rsidRPr="00673138" w:rsidTr="000A459A">
        <w:trPr>
          <w:cantSplit/>
          <w:trHeight w:hRule="exact" w:val="33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59A" w:rsidRPr="00673138" w:rsidTr="000A459A">
        <w:trPr>
          <w:cantSplit/>
          <w:trHeight w:hRule="exact" w:val="33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0A459A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Аджаматова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Б.Ю.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8F3EC7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59A" w:rsidRPr="00673138" w:rsidTr="000A459A">
        <w:trPr>
          <w:cantSplit/>
          <w:trHeight w:hRule="exact" w:val="33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3B00F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Аюбов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И.З.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D83D4B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D83D4B" w:rsidP="00673138">
            <w:pPr>
              <w:widowControl w:val="0"/>
              <w:spacing w:before="3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59A" w:rsidRPr="00673138" w:rsidRDefault="00D83D4B" w:rsidP="00673138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239EC" w:rsidRPr="00673138" w:rsidRDefault="009239EC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EC" w:rsidRPr="00673138" w:rsidRDefault="009239EC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EC" w:rsidRPr="00673138" w:rsidRDefault="009239EC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EC" w:rsidRPr="00673138" w:rsidRDefault="009239EC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C9" w:rsidRPr="00673138" w:rsidRDefault="002208C9" w:rsidP="00673138">
      <w:pPr>
        <w:spacing w:after="28" w:line="276" w:lineRule="auto"/>
        <w:rPr>
          <w:rFonts w:ascii="Times New Roman" w:hAnsi="Times New Roman" w:cs="Times New Roman"/>
          <w:sz w:val="24"/>
          <w:szCs w:val="24"/>
        </w:rPr>
        <w:sectPr w:rsidR="002208C9" w:rsidRPr="00673138" w:rsidSect="00331B67">
          <w:pgSz w:w="11906" w:h="16838"/>
          <w:pgMar w:top="1124" w:right="707" w:bottom="883" w:left="955" w:header="0" w:footer="0" w:gutter="0"/>
          <w:cols w:space="708"/>
        </w:sectPr>
      </w:pPr>
    </w:p>
    <w:p w:rsidR="002208C9" w:rsidRPr="00673138" w:rsidRDefault="002208C9" w:rsidP="00673138">
      <w:pPr>
        <w:spacing w:after="28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435" w:type="dxa"/>
        <w:tblLayout w:type="fixed"/>
        <w:tblLook w:val="04A0"/>
      </w:tblPr>
      <w:tblGrid>
        <w:gridCol w:w="884"/>
        <w:gridCol w:w="3345"/>
        <w:gridCol w:w="555"/>
        <w:gridCol w:w="579"/>
        <w:gridCol w:w="585"/>
        <w:gridCol w:w="549"/>
        <w:gridCol w:w="585"/>
        <w:gridCol w:w="549"/>
        <w:gridCol w:w="570"/>
        <w:gridCol w:w="564"/>
        <w:gridCol w:w="555"/>
        <w:gridCol w:w="579"/>
        <w:gridCol w:w="540"/>
        <w:gridCol w:w="594"/>
        <w:gridCol w:w="540"/>
        <w:gridCol w:w="594"/>
        <w:gridCol w:w="615"/>
        <w:gridCol w:w="519"/>
        <w:gridCol w:w="615"/>
        <w:gridCol w:w="509"/>
        <w:gridCol w:w="10"/>
      </w:tblGrid>
      <w:tr w:rsidR="002208C9" w:rsidRPr="00673138" w:rsidTr="002208C9">
        <w:trPr>
          <w:gridAfter w:val="1"/>
          <w:wAfter w:w="10" w:type="dxa"/>
          <w:trHeight w:val="126"/>
        </w:trPr>
        <w:tc>
          <w:tcPr>
            <w:tcW w:w="884" w:type="dxa"/>
            <w:vMerge w:val="restart"/>
          </w:tcPr>
          <w:p w:rsidR="002208C9" w:rsidRPr="00673138" w:rsidRDefault="002208C9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345" w:type="dxa"/>
            <w:vMerge w:val="restart"/>
          </w:tcPr>
          <w:p w:rsidR="002208C9" w:rsidRPr="00673138" w:rsidRDefault="002208C9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ФИО уч-ся</w:t>
            </w:r>
          </w:p>
        </w:tc>
        <w:tc>
          <w:tcPr>
            <w:tcW w:w="10196" w:type="dxa"/>
            <w:gridSpan w:val="18"/>
          </w:tcPr>
          <w:p w:rsidR="002208C9" w:rsidRPr="00673138" w:rsidRDefault="002208C9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208C9" w:rsidRPr="00673138" w:rsidTr="002208C9">
        <w:trPr>
          <w:cantSplit/>
          <w:trHeight w:val="1972"/>
        </w:trPr>
        <w:tc>
          <w:tcPr>
            <w:tcW w:w="884" w:type="dxa"/>
            <w:vMerge/>
          </w:tcPr>
          <w:p w:rsidR="002208C9" w:rsidRPr="00673138" w:rsidRDefault="002208C9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208C9" w:rsidRPr="00673138" w:rsidRDefault="002208C9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textDirection w:val="btLr"/>
          </w:tcPr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Русский язык               </w:t>
            </w: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Токаева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textDirection w:val="btLr"/>
          </w:tcPr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Математика  </w:t>
            </w:r>
            <w:proofErr w:type="gram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textDirection w:val="btLr"/>
          </w:tcPr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История</w:t>
            </w:r>
          </w:p>
          <w:p w:rsidR="002208C9" w:rsidRPr="00673138" w:rsidRDefault="002208C9" w:rsidP="00673138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Гамидова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С.Х.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textDirection w:val="btLr"/>
          </w:tcPr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06B24"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Гамидова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С.Х.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textDirection w:val="btLr"/>
          </w:tcPr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Химия</w:t>
            </w: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Аммубуттаева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К.М.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textDirection w:val="btLr"/>
          </w:tcPr>
          <w:p w:rsidR="002208C9" w:rsidRPr="00673138" w:rsidRDefault="00706B24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208C9"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r w:rsidR="002208C9"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208C9"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гия </w:t>
            </w: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Зайидова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Х.М.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textDirection w:val="btLr"/>
          </w:tcPr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06B24"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 </w:t>
            </w: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Алимханова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Д.Р.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textDirection w:val="btLr"/>
          </w:tcPr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ИКТ</w:t>
            </w: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Абов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И.З.</w:t>
            </w:r>
          </w:p>
        </w:tc>
        <w:tc>
          <w:tcPr>
            <w:tcW w:w="1134" w:type="dxa"/>
            <w:gridSpan w:val="3"/>
            <w:tcBorders>
              <w:tr2bl w:val="single" w:sz="4" w:space="0" w:color="auto"/>
            </w:tcBorders>
            <w:textDirection w:val="btLr"/>
          </w:tcPr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06B24"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Ге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графия </w:t>
            </w: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C9" w:rsidRPr="00673138" w:rsidRDefault="002208C9" w:rsidP="00673138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Аджаматова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Б.Ю.</w:t>
            </w: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 w:val="restart"/>
            <w:textDirection w:val="btLr"/>
          </w:tcPr>
          <w:p w:rsidR="00706B24" w:rsidRPr="00673138" w:rsidRDefault="00706B24" w:rsidP="0067313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№12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им.Л.Н.Толстого</w:t>
            </w:r>
            <w:proofErr w:type="spellEnd"/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Балл/ оценка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  <w:textDirection w:val="btLr"/>
          </w:tcPr>
          <w:p w:rsidR="00706B24" w:rsidRPr="00673138" w:rsidRDefault="00706B24" w:rsidP="0067313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Абдулмуталимова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Наиля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Абдусамадова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Артемович 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Хайрудиновна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Дженнет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Аликиличов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Аликилич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медович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Вагабов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Абдулгам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дович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4" w:type="dxa"/>
          </w:tcPr>
          <w:p w:rsidR="00706B24" w:rsidRPr="00673138" w:rsidRDefault="003B00FB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Гаджимурзаев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Артик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706B24" w:rsidRPr="00673138" w:rsidRDefault="003B00FB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Гаджиявов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706B24" w:rsidRPr="00673138" w:rsidRDefault="003B00FB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мильевич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Дадаева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Дадаев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Адилович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9" w:type="dxa"/>
            <w:gridSpan w:val="2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Джумагулова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Залдыков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Динислам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мович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Дженнет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Абдулб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Герай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Хайдарбег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Кабардиев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Мамакова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Мамакова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ДаянаАскеровна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Рашидова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Гаджарат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шидовна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Сатыбалова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Темукова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5D2038">
        <w:trPr>
          <w:trHeight w:val="142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Маратовна 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887E1B">
        <w:trPr>
          <w:trHeight w:val="263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Шапиев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24" w:rsidRPr="00673138" w:rsidTr="00887E1B">
        <w:trPr>
          <w:trHeight w:val="263"/>
        </w:trPr>
        <w:tc>
          <w:tcPr>
            <w:tcW w:w="884" w:type="dxa"/>
            <w:vMerge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706B24" w:rsidRPr="00673138" w:rsidRDefault="00706B24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Хайбат</w:t>
            </w:r>
            <w:proofErr w:type="spellEnd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4" w:type="dxa"/>
          </w:tcPr>
          <w:p w:rsidR="00706B24" w:rsidRPr="00673138" w:rsidRDefault="005C3DFC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06B24" w:rsidRPr="00673138" w:rsidRDefault="00706B24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B24" w:rsidRPr="00673138" w:rsidRDefault="00706B24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706B24" w:rsidRPr="00673138" w:rsidSect="002208C9">
          <w:pgSz w:w="16838" w:h="11906" w:orient="landscape"/>
          <w:pgMar w:top="955" w:right="1124" w:bottom="707" w:left="883" w:header="0" w:footer="0" w:gutter="0"/>
          <w:cols w:space="708"/>
          <w:docGrid w:linePitch="299"/>
        </w:sectPr>
      </w:pPr>
    </w:p>
    <w:p w:rsidR="00284088" w:rsidRPr="00673138" w:rsidRDefault="00284088" w:rsidP="00673138">
      <w:pPr>
        <w:widowControl w:val="0"/>
        <w:spacing w:line="276" w:lineRule="auto"/>
        <w:ind w:left="747"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Результаты предметов по выбору</w:t>
      </w:r>
      <w:r w:rsidR="00395E09" w:rsidRPr="0067313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(ЕГЭ)</w:t>
      </w:r>
      <w:r w:rsidRPr="0067313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:</w:t>
      </w:r>
    </w:p>
    <w:p w:rsidR="00395E09" w:rsidRPr="00673138" w:rsidRDefault="00395E09" w:rsidP="00673138">
      <w:pPr>
        <w:widowControl w:val="0"/>
        <w:spacing w:line="276" w:lineRule="auto"/>
        <w:ind w:left="747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Ind w:w="747" w:type="dxa"/>
        <w:tblLook w:val="04A0"/>
      </w:tblPr>
      <w:tblGrid>
        <w:gridCol w:w="1819"/>
        <w:gridCol w:w="1247"/>
        <w:gridCol w:w="865"/>
        <w:gridCol w:w="812"/>
        <w:gridCol w:w="1497"/>
        <w:gridCol w:w="906"/>
        <w:gridCol w:w="931"/>
        <w:gridCol w:w="1566"/>
      </w:tblGrid>
      <w:tr w:rsidR="00284088" w:rsidRPr="00673138" w:rsidTr="00284088">
        <w:tc>
          <w:tcPr>
            <w:tcW w:w="1824" w:type="dxa"/>
          </w:tcPr>
          <w:p w:rsidR="00284088" w:rsidRPr="00673138" w:rsidRDefault="00284088" w:rsidP="00673138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1261" w:type="dxa"/>
          </w:tcPr>
          <w:p w:rsidR="00284088" w:rsidRPr="00673138" w:rsidRDefault="00284088" w:rsidP="00673138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</w:t>
            </w:r>
          </w:p>
        </w:tc>
        <w:tc>
          <w:tcPr>
            <w:tcW w:w="1683" w:type="dxa"/>
            <w:gridSpan w:val="2"/>
          </w:tcPr>
          <w:p w:rsidR="00284088" w:rsidRPr="00673138" w:rsidRDefault="00284088" w:rsidP="00673138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Не преодол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ли</w:t>
            </w:r>
          </w:p>
        </w:tc>
        <w:tc>
          <w:tcPr>
            <w:tcW w:w="1506" w:type="dxa"/>
          </w:tcPr>
          <w:p w:rsidR="00284088" w:rsidRPr="00673138" w:rsidRDefault="00284088" w:rsidP="00673138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Средний балл</w:t>
            </w:r>
          </w:p>
        </w:tc>
        <w:tc>
          <w:tcPr>
            <w:tcW w:w="1857" w:type="dxa"/>
            <w:gridSpan w:val="2"/>
          </w:tcPr>
          <w:p w:rsidR="00284088" w:rsidRPr="00673138" w:rsidRDefault="00284088" w:rsidP="00673138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 80 до 100 баллов</w:t>
            </w:r>
          </w:p>
        </w:tc>
        <w:tc>
          <w:tcPr>
            <w:tcW w:w="1582" w:type="dxa"/>
          </w:tcPr>
          <w:p w:rsidR="00284088" w:rsidRPr="00673138" w:rsidRDefault="00284088" w:rsidP="00673138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100 баллов</w:t>
            </w:r>
          </w:p>
        </w:tc>
      </w:tr>
      <w:tr w:rsidR="00395E09" w:rsidRPr="00673138" w:rsidTr="00395E09">
        <w:tc>
          <w:tcPr>
            <w:tcW w:w="1824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Метематика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44,4%</w:t>
            </w:r>
          </w:p>
        </w:tc>
        <w:tc>
          <w:tcPr>
            <w:tcW w:w="150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34,7</w:t>
            </w:r>
          </w:p>
        </w:tc>
        <w:tc>
          <w:tcPr>
            <w:tcW w:w="92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395E09" w:rsidRPr="00673138" w:rsidTr="00395E09">
        <w:tc>
          <w:tcPr>
            <w:tcW w:w="1824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Физика </w:t>
            </w:r>
          </w:p>
        </w:tc>
        <w:tc>
          <w:tcPr>
            <w:tcW w:w="126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33</w:t>
            </w:r>
          </w:p>
        </w:tc>
        <w:tc>
          <w:tcPr>
            <w:tcW w:w="92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395E09" w:rsidRPr="00673138" w:rsidTr="00395E09">
        <w:tc>
          <w:tcPr>
            <w:tcW w:w="1824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26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16,2</w:t>
            </w:r>
          </w:p>
        </w:tc>
        <w:tc>
          <w:tcPr>
            <w:tcW w:w="92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395E09" w:rsidRPr="00673138" w:rsidTr="00395E09">
        <w:tc>
          <w:tcPr>
            <w:tcW w:w="1824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Обществозн-е</w:t>
            </w:r>
            <w:proofErr w:type="spellEnd"/>
          </w:p>
        </w:tc>
        <w:tc>
          <w:tcPr>
            <w:tcW w:w="126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46%</w:t>
            </w:r>
          </w:p>
        </w:tc>
        <w:tc>
          <w:tcPr>
            <w:tcW w:w="150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92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395E09" w:rsidRPr="00673138" w:rsidTr="00395E09">
        <w:tc>
          <w:tcPr>
            <w:tcW w:w="1824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26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14%</w:t>
            </w:r>
          </w:p>
        </w:tc>
        <w:tc>
          <w:tcPr>
            <w:tcW w:w="150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55</w:t>
            </w:r>
          </w:p>
        </w:tc>
        <w:tc>
          <w:tcPr>
            <w:tcW w:w="92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395E09" w:rsidRPr="00673138" w:rsidTr="00395E09">
        <w:tc>
          <w:tcPr>
            <w:tcW w:w="1824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Биология </w:t>
            </w:r>
          </w:p>
        </w:tc>
        <w:tc>
          <w:tcPr>
            <w:tcW w:w="126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1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0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395E09" w:rsidRPr="00673138" w:rsidTr="00395E09">
        <w:tc>
          <w:tcPr>
            <w:tcW w:w="1824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6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395E09" w:rsidRPr="00673138" w:rsidRDefault="00D83D4B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921" w:type="dxa"/>
          </w:tcPr>
          <w:p w:rsidR="00395E09" w:rsidRPr="00673138" w:rsidRDefault="00FD46F1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95E09" w:rsidRPr="00673138" w:rsidRDefault="00D83D4B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  <w:r w:rsidR="00FD46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  <w:tc>
          <w:tcPr>
            <w:tcW w:w="158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395E09" w:rsidRPr="00673138" w:rsidTr="00395E09">
        <w:tc>
          <w:tcPr>
            <w:tcW w:w="1824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География </w:t>
            </w:r>
          </w:p>
        </w:tc>
        <w:tc>
          <w:tcPr>
            <w:tcW w:w="126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921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395E09" w:rsidRPr="00673138" w:rsidRDefault="00395E09" w:rsidP="00673138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</w:tbl>
    <w:p w:rsidR="00284088" w:rsidRPr="00673138" w:rsidRDefault="00284088" w:rsidP="00673138">
      <w:pPr>
        <w:widowControl w:val="0"/>
        <w:spacing w:line="276" w:lineRule="auto"/>
        <w:ind w:left="747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84088" w:rsidRPr="00673138" w:rsidRDefault="00284088" w:rsidP="00673138">
      <w:pPr>
        <w:widowControl w:val="0"/>
        <w:spacing w:line="276" w:lineRule="auto"/>
        <w:ind w:left="747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07657" w:rsidRPr="00673138" w:rsidRDefault="00D07657" w:rsidP="00673138">
      <w:pPr>
        <w:widowControl w:val="0"/>
        <w:spacing w:line="276" w:lineRule="auto"/>
        <w:ind w:left="7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оды:</w:t>
      </w:r>
    </w:p>
    <w:p w:rsidR="00D07657" w:rsidRPr="00673138" w:rsidRDefault="003B00FB" w:rsidP="00673138">
      <w:pPr>
        <w:pStyle w:val="a3"/>
        <w:widowControl w:val="0"/>
        <w:numPr>
          <w:ilvl w:val="0"/>
          <w:numId w:val="8"/>
        </w:numPr>
        <w:spacing w:line="276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результаты ОГЭ и ЕГЭ удовлетворительными.</w:t>
      </w:r>
    </w:p>
    <w:p w:rsidR="00395E09" w:rsidRPr="00673138" w:rsidRDefault="00395E09" w:rsidP="00673138">
      <w:pPr>
        <w:pStyle w:val="aa"/>
        <w:numPr>
          <w:ilvl w:val="0"/>
          <w:numId w:val="8"/>
        </w:numPr>
        <w:shd w:val="clear" w:color="auto" w:fill="F9F9F7"/>
        <w:spacing w:line="276" w:lineRule="auto"/>
        <w:rPr>
          <w:color w:val="000000"/>
        </w:rPr>
      </w:pPr>
      <w:r w:rsidRPr="00673138">
        <w:rPr>
          <w:color w:val="000000"/>
        </w:rPr>
        <w:t xml:space="preserve">Результаты ГИА в 9-ом классе можно считать удовлетворительными, так как в среднем не расходятся с результатами учебного года. </w:t>
      </w:r>
    </w:p>
    <w:p w:rsidR="00395E09" w:rsidRPr="00673138" w:rsidRDefault="00395E09" w:rsidP="00673138">
      <w:pPr>
        <w:pStyle w:val="aa"/>
        <w:numPr>
          <w:ilvl w:val="0"/>
          <w:numId w:val="8"/>
        </w:numPr>
        <w:shd w:val="clear" w:color="auto" w:fill="F9F9F7"/>
        <w:spacing w:line="276" w:lineRule="auto"/>
        <w:rPr>
          <w:color w:val="000000"/>
        </w:rPr>
      </w:pPr>
      <w:r w:rsidRPr="00673138">
        <w:rPr>
          <w:color w:val="000000"/>
        </w:rPr>
        <w:t>Результаты ЕГЭ в 11-х классах также можно считать удовлетворительными, так как все обучающиеся 11-х классов окончили среднюю (полную) общую школу и получили д</w:t>
      </w:r>
      <w:r w:rsidRPr="00673138">
        <w:rPr>
          <w:color w:val="000000"/>
        </w:rPr>
        <w:t>о</w:t>
      </w:r>
      <w:r w:rsidRPr="00673138">
        <w:rPr>
          <w:color w:val="000000"/>
        </w:rPr>
        <w:t>кумент установленного образца. По всем предметам, кроме физики и истории, резул</w:t>
      </w:r>
      <w:r w:rsidRPr="00673138">
        <w:rPr>
          <w:color w:val="000000"/>
        </w:rPr>
        <w:t>ь</w:t>
      </w:r>
      <w:r w:rsidRPr="00673138">
        <w:rPr>
          <w:color w:val="000000"/>
        </w:rPr>
        <w:t>таты ЕГЭ выше установленного минимума, который должны были преодолеть выпус</w:t>
      </w:r>
      <w:r w:rsidRPr="00673138">
        <w:rPr>
          <w:color w:val="000000"/>
        </w:rPr>
        <w:t>к</w:t>
      </w:r>
      <w:r w:rsidRPr="00673138">
        <w:rPr>
          <w:color w:val="000000"/>
        </w:rPr>
        <w:t xml:space="preserve">ники. </w:t>
      </w:r>
    </w:p>
    <w:p w:rsidR="00D07657" w:rsidRPr="00673138" w:rsidRDefault="00D07657" w:rsidP="00673138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657" w:rsidRPr="00673138" w:rsidRDefault="00D07657" w:rsidP="00673138">
      <w:pPr>
        <w:widowControl w:val="0"/>
        <w:spacing w:line="276" w:lineRule="auto"/>
        <w:ind w:left="7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5E0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2021-2022 </w:t>
      </w:r>
      <w:proofErr w:type="spellStart"/>
      <w:r w:rsidR="00395E0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gramStart"/>
      <w:r w:rsidR="00395E0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="00395E09"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7657" w:rsidRPr="00673138" w:rsidRDefault="003B00FB" w:rsidP="00673138">
      <w:pPr>
        <w:pStyle w:val="a3"/>
        <w:widowControl w:val="0"/>
        <w:numPr>
          <w:ilvl w:val="0"/>
          <w:numId w:val="9"/>
        </w:numPr>
        <w:tabs>
          <w:tab w:val="left" w:pos="1227"/>
        </w:tabs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 </w:t>
      </w:r>
      <w:proofErr w:type="spell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Гамидовой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С.Х., </w:t>
      </w:r>
      <w:proofErr w:type="spell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Алимхановой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Д.Р. пройти курсы повышения квалификации по подготовке к ЕГЭ</w:t>
      </w:r>
      <w:proofErr w:type="gram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3B00FB" w:rsidRPr="00673138" w:rsidRDefault="004B5D2A" w:rsidP="00673138">
      <w:pPr>
        <w:pStyle w:val="a3"/>
        <w:widowControl w:val="0"/>
        <w:numPr>
          <w:ilvl w:val="0"/>
          <w:numId w:val="9"/>
        </w:numPr>
        <w:tabs>
          <w:tab w:val="left" w:pos="1227"/>
        </w:tabs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учителю русского языка </w:t>
      </w:r>
      <w:proofErr w:type="spell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Токаевой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 объявить благодарность и поощрить </w:t>
      </w:r>
      <w:proofErr w:type="spell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выскоми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баллом стимулирования.</w:t>
      </w:r>
    </w:p>
    <w:p w:rsidR="004B5D2A" w:rsidRPr="00673138" w:rsidRDefault="004B5D2A" w:rsidP="00673138">
      <w:pPr>
        <w:pStyle w:val="a3"/>
        <w:widowControl w:val="0"/>
        <w:numPr>
          <w:ilvl w:val="0"/>
          <w:numId w:val="9"/>
        </w:numPr>
        <w:tabs>
          <w:tab w:val="left" w:pos="1227"/>
        </w:tabs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 русского языка и математики Сулеймановой З.К., </w:t>
      </w:r>
      <w:proofErr w:type="spell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Сайтиевой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Азиевой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Ф.И., </w:t>
      </w:r>
      <w:proofErr w:type="spell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Абдурашидовой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 и Магомедову М.М. продолжить работу по подготовке к ОГЭ (пересдаче) с учениками, оставшимися на осень.</w:t>
      </w:r>
    </w:p>
    <w:p w:rsidR="00395E09" w:rsidRPr="00673138" w:rsidRDefault="004B5D2A" w:rsidP="00673138">
      <w:pPr>
        <w:pStyle w:val="aa"/>
        <w:numPr>
          <w:ilvl w:val="0"/>
          <w:numId w:val="9"/>
        </w:numPr>
        <w:spacing w:line="276" w:lineRule="auto"/>
      </w:pPr>
      <w:r w:rsidRPr="00673138">
        <w:rPr>
          <w:color w:val="000000"/>
        </w:rPr>
        <w:t xml:space="preserve">Заместителю директора по УВР </w:t>
      </w:r>
      <w:proofErr w:type="spellStart"/>
      <w:r w:rsidRPr="00673138">
        <w:rPr>
          <w:color w:val="000000"/>
        </w:rPr>
        <w:t>Исмаиловой</w:t>
      </w:r>
      <w:proofErr w:type="spellEnd"/>
      <w:r w:rsidRPr="00673138">
        <w:rPr>
          <w:color w:val="000000"/>
        </w:rPr>
        <w:t xml:space="preserve"> Г.М. разработать план по подготовке к ЕГЭ и ОГЭ</w:t>
      </w:r>
      <w:r w:rsidR="00395E09" w:rsidRPr="00673138">
        <w:rPr>
          <w:color w:val="000000"/>
        </w:rPr>
        <w:t xml:space="preserve">, </w:t>
      </w:r>
      <w:r w:rsidRPr="00673138">
        <w:rPr>
          <w:color w:val="000000"/>
        </w:rPr>
        <w:t xml:space="preserve"> </w:t>
      </w:r>
      <w:r w:rsidR="00395E09" w:rsidRPr="00673138">
        <w:t>подготовить выпускников к успешной сдаче ОГЭ:100% выпускников должны получить аттестат об основном общем образовании, преодоление минимал</w:t>
      </w:r>
      <w:r w:rsidR="00395E09" w:rsidRPr="00673138">
        <w:t>ь</w:t>
      </w:r>
      <w:r w:rsidR="00395E09" w:rsidRPr="00673138">
        <w:t>ного порога баллов всеми выпускниками по всем предметам;</w:t>
      </w:r>
    </w:p>
    <w:p w:rsidR="00395E09" w:rsidRPr="00673138" w:rsidRDefault="00395E09" w:rsidP="00673138">
      <w:pPr>
        <w:pStyle w:val="aa"/>
        <w:numPr>
          <w:ilvl w:val="0"/>
          <w:numId w:val="9"/>
        </w:numPr>
        <w:spacing w:line="276" w:lineRule="auto"/>
      </w:pPr>
      <w:r w:rsidRPr="00673138">
        <w:t>повышение качества подготовки к ОГЭ по математике, биологии, химии, географии; истории, обществознанию</w:t>
      </w:r>
      <w:proofErr w:type="gramStart"/>
      <w:r w:rsidRPr="00673138">
        <w:t>.;</w:t>
      </w:r>
      <w:proofErr w:type="gramEnd"/>
    </w:p>
    <w:p w:rsidR="00395E09" w:rsidRPr="00673138" w:rsidRDefault="00395E09" w:rsidP="00673138">
      <w:pPr>
        <w:pStyle w:val="aa"/>
        <w:numPr>
          <w:ilvl w:val="0"/>
          <w:numId w:val="9"/>
        </w:numPr>
        <w:spacing w:line="276" w:lineRule="auto"/>
      </w:pPr>
      <w:r w:rsidRPr="00673138">
        <w:t>повышение доли участников, набравших более 50% от максимального количества баллов по всем предметам.</w:t>
      </w:r>
    </w:p>
    <w:p w:rsidR="00395E09" w:rsidRPr="00673138" w:rsidRDefault="00395E09" w:rsidP="00673138">
      <w:pPr>
        <w:pStyle w:val="aa"/>
        <w:spacing w:line="276" w:lineRule="auto"/>
      </w:pPr>
      <w:r w:rsidRPr="00673138">
        <w:t>Для этого необходимо</w:t>
      </w:r>
      <w:proofErr w:type="gramStart"/>
      <w:r w:rsidRPr="00673138">
        <w:t xml:space="preserve"> :</w:t>
      </w:r>
      <w:proofErr w:type="gramEnd"/>
    </w:p>
    <w:p w:rsidR="00395E09" w:rsidRPr="00673138" w:rsidRDefault="00395E09" w:rsidP="00673138">
      <w:pPr>
        <w:pStyle w:val="aa"/>
        <w:spacing w:line="276" w:lineRule="auto"/>
      </w:pPr>
      <w:r w:rsidRPr="00673138">
        <w:t>На заседаниях школьных МО проанализировать полученные результаты ОГЭ и ЕГЭ в 2021 году, выявить пробелы и составить план работы по подготовке к ГИА на 2021-2022 учебный год. Вкл</w:t>
      </w:r>
      <w:r w:rsidRPr="00673138">
        <w:t>ю</w:t>
      </w:r>
      <w:r w:rsidRPr="00673138">
        <w:lastRenderedPageBreak/>
        <w:t>чить в план работы школьных методических объединений мероприятия, охватывающие все н</w:t>
      </w:r>
      <w:r w:rsidRPr="00673138">
        <w:t>а</w:t>
      </w:r>
      <w:r w:rsidRPr="00673138">
        <w:t>правления деятельности, связанные с организацией и проведением итоговой аттестации выпус</w:t>
      </w:r>
      <w:r w:rsidRPr="00673138">
        <w:t>к</w:t>
      </w:r>
      <w:r w:rsidRPr="00673138">
        <w:t>ников, разработать план устранения недостатков и обеспечить безусловное его выполнение в т</w:t>
      </w:r>
      <w:r w:rsidRPr="00673138">
        <w:t>е</w:t>
      </w:r>
      <w:r w:rsidRPr="00673138">
        <w:t>чение года.</w:t>
      </w:r>
    </w:p>
    <w:p w:rsidR="00395E09" w:rsidRPr="00673138" w:rsidRDefault="00395E09" w:rsidP="00673138">
      <w:pPr>
        <w:pStyle w:val="aa"/>
        <w:spacing w:line="276" w:lineRule="auto"/>
      </w:pPr>
      <w:r w:rsidRPr="00673138">
        <w:t>На заседании предметных методических объединениях обсуждать результаты проводимых ко</w:t>
      </w:r>
      <w:r w:rsidRPr="00673138">
        <w:t>н</w:t>
      </w:r>
      <w:r w:rsidRPr="00673138">
        <w:t>трольных срезов и намечать пути по ликвидации возникающих у обучающихся затруднений.</w:t>
      </w:r>
    </w:p>
    <w:p w:rsidR="00395E09" w:rsidRPr="00673138" w:rsidRDefault="00395E09" w:rsidP="00673138">
      <w:pPr>
        <w:pStyle w:val="aa"/>
        <w:spacing w:line="276" w:lineRule="auto"/>
      </w:pPr>
      <w:r w:rsidRPr="00673138">
        <w:t>Включить в план работы МО мероприятия по подготовке к ОГЭ и ЕГЭ, с одаренными и слабоу</w:t>
      </w:r>
      <w:r w:rsidRPr="00673138">
        <w:t>с</w:t>
      </w:r>
      <w:r w:rsidRPr="00673138">
        <w:t>певающими детьми.</w:t>
      </w:r>
    </w:p>
    <w:p w:rsidR="00395E09" w:rsidRPr="00673138" w:rsidRDefault="00395E09" w:rsidP="00673138">
      <w:pPr>
        <w:pStyle w:val="aa"/>
        <w:spacing w:line="276" w:lineRule="auto"/>
      </w:pPr>
      <w:r w:rsidRPr="00673138">
        <w:t>Учителям-предметникам активизировать работу по мотивации выпускников на социализ</w:t>
      </w:r>
      <w:r w:rsidRPr="00673138">
        <w:t>а</w:t>
      </w:r>
      <w:r w:rsidRPr="00673138">
        <w:t>цию. Продумать и составить план подготовки выпускников к ОГЭ</w:t>
      </w:r>
      <w:r w:rsidR="003021B1" w:rsidRPr="00673138">
        <w:t>. ЕГЭ</w:t>
      </w:r>
      <w:r w:rsidRPr="00673138">
        <w:t xml:space="preserve"> каждым учителем-предметником.</w:t>
      </w:r>
    </w:p>
    <w:p w:rsidR="00395E09" w:rsidRPr="00673138" w:rsidRDefault="00395E09" w:rsidP="00673138">
      <w:pPr>
        <w:pStyle w:val="aa"/>
        <w:spacing w:line="276" w:lineRule="auto"/>
      </w:pPr>
      <w:r w:rsidRPr="00673138">
        <w:t>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395E09" w:rsidRPr="00673138" w:rsidRDefault="00395E09" w:rsidP="00673138">
      <w:pPr>
        <w:pStyle w:val="aa"/>
        <w:spacing w:line="276" w:lineRule="auto"/>
      </w:pPr>
      <w:r w:rsidRPr="00673138">
        <w:t xml:space="preserve">Продолжать развитие </w:t>
      </w:r>
      <w:proofErr w:type="gramStart"/>
      <w:r w:rsidRPr="00673138">
        <w:t>системы организации итоговой аттестации выпускников школы</w:t>
      </w:r>
      <w:proofErr w:type="gramEnd"/>
      <w:r w:rsidRPr="00673138">
        <w:t xml:space="preserve"> в форме ОГЭ </w:t>
      </w:r>
      <w:r w:rsidR="003021B1" w:rsidRPr="00673138">
        <w:t xml:space="preserve">и ЕГЭ </w:t>
      </w:r>
      <w:r w:rsidRPr="00673138">
        <w:t>через повышение информационной компетенции участников образовательного пр</w:t>
      </w:r>
      <w:r w:rsidRPr="00673138">
        <w:t>о</w:t>
      </w:r>
      <w:r w:rsidRPr="00673138">
        <w:t>цесса, практ</w:t>
      </w:r>
      <w:r w:rsidR="003021B1" w:rsidRPr="00673138">
        <w:t xml:space="preserve">ической отработки механизма ОГЭ, ЕГЭ </w:t>
      </w:r>
      <w:r w:rsidRPr="00673138">
        <w:t>с учителями и выпускниками школы.</w:t>
      </w:r>
    </w:p>
    <w:p w:rsidR="00395E09" w:rsidRPr="00673138" w:rsidRDefault="00395E09" w:rsidP="00673138">
      <w:pPr>
        <w:pStyle w:val="aa"/>
        <w:spacing w:line="276" w:lineRule="auto"/>
      </w:pPr>
      <w:r w:rsidRPr="00673138">
        <w:t>С целью обеспечения систематичности подготовки выпускников к занятиям организовать тесное сотрудничество учителей-предметников, классных руководителей с учащимися, их родителями (законными представителями).</w:t>
      </w:r>
    </w:p>
    <w:p w:rsidR="003021B1" w:rsidRPr="00673138" w:rsidRDefault="003021B1" w:rsidP="00673138">
      <w:pPr>
        <w:spacing w:after="66" w:line="276" w:lineRule="auto"/>
        <w:ind w:right="-139" w:hanging="12"/>
        <w:rPr>
          <w:rFonts w:ascii="Times New Roman" w:hAnsi="Times New Roman" w:cs="Times New Roman"/>
          <w:b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>Анализ работы мо учителей химии, биологии  за 2020-2021 учебный год.</w:t>
      </w:r>
    </w:p>
    <w:p w:rsidR="003021B1" w:rsidRPr="00673138" w:rsidRDefault="003021B1" w:rsidP="00673138">
      <w:pPr>
        <w:spacing w:after="66"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138">
        <w:rPr>
          <w:rFonts w:ascii="Times New Roman" w:hAnsi="Times New Roman" w:cs="Times New Roman"/>
          <w:sz w:val="24"/>
          <w:szCs w:val="24"/>
        </w:rPr>
        <w:t xml:space="preserve">Проблема, над которой работал МО: </w:t>
      </w:r>
    </w:p>
    <w:p w:rsidR="003021B1" w:rsidRPr="00673138" w:rsidRDefault="003021B1" w:rsidP="00673138">
      <w:pPr>
        <w:spacing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«Реализация системно -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подхода в преподавании биологии, химии  в условиях ФГОС второго поколения » Перед МО были поставлены следующие цели: </w:t>
      </w:r>
    </w:p>
    <w:p w:rsidR="003021B1" w:rsidRPr="00673138" w:rsidRDefault="003021B1" w:rsidP="00673138">
      <w:pPr>
        <w:spacing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Повышение эффективности преподавания биологии, химии  через применение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подхода, непрерывное совершенствование профессионального уровня и педагог</w:t>
      </w:r>
      <w:r w:rsidRPr="00673138">
        <w:rPr>
          <w:rFonts w:ascii="Times New Roman" w:hAnsi="Times New Roman" w:cs="Times New Roman"/>
          <w:sz w:val="24"/>
          <w:szCs w:val="24"/>
        </w:rPr>
        <w:t>и</w:t>
      </w:r>
      <w:r w:rsidRPr="00673138">
        <w:rPr>
          <w:rFonts w:ascii="Times New Roman" w:hAnsi="Times New Roman" w:cs="Times New Roman"/>
          <w:sz w:val="24"/>
          <w:szCs w:val="24"/>
        </w:rPr>
        <w:t xml:space="preserve">ческого мастерства. </w:t>
      </w:r>
    </w:p>
    <w:p w:rsidR="003021B1" w:rsidRPr="00673138" w:rsidRDefault="003021B1" w:rsidP="00673138">
      <w:pPr>
        <w:spacing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успешности одаренных детей </w:t>
      </w:r>
      <w:r w:rsidRPr="00673138">
        <w:rPr>
          <w:rFonts w:ascii="Times New Roman" w:eastAsia="Wingdings" w:hAnsi="Times New Roman" w:cs="Times New Roman"/>
          <w:sz w:val="24"/>
          <w:szCs w:val="24"/>
        </w:rPr>
        <w:t></w:t>
      </w:r>
      <w:r w:rsidRPr="006731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3138">
        <w:rPr>
          <w:rFonts w:ascii="Times New Roman" w:hAnsi="Times New Roman" w:cs="Times New Roman"/>
          <w:sz w:val="24"/>
          <w:szCs w:val="24"/>
        </w:rPr>
        <w:t xml:space="preserve">Обобщение опыта </w:t>
      </w:r>
    </w:p>
    <w:p w:rsidR="003021B1" w:rsidRPr="00673138" w:rsidRDefault="003021B1" w:rsidP="00673138">
      <w:pPr>
        <w:spacing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021B1" w:rsidRPr="00673138" w:rsidRDefault="003021B1" w:rsidP="00673138">
      <w:pPr>
        <w:spacing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Продолжить работу по освоению технологии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системнодеятельностного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подхода, направленной на реализацию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3021B1" w:rsidRPr="00673138" w:rsidRDefault="003021B1" w:rsidP="00673138">
      <w:pPr>
        <w:spacing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Разработать инструменты оценивания качества образования на основе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3021B1" w:rsidRPr="00673138" w:rsidRDefault="003021B1" w:rsidP="00673138">
      <w:pPr>
        <w:spacing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 </w:t>
      </w:r>
    </w:p>
    <w:p w:rsidR="003021B1" w:rsidRPr="00673138" w:rsidRDefault="003021B1" w:rsidP="00673138">
      <w:pPr>
        <w:spacing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Совершенствовать технологии и методики работы с одаренными детьми. </w:t>
      </w:r>
    </w:p>
    <w:p w:rsidR="003021B1" w:rsidRPr="00673138" w:rsidRDefault="003021B1" w:rsidP="00673138">
      <w:pPr>
        <w:spacing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Развивать содержание образования в области биологии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>химии в том числе путем интеграции о</w:t>
      </w:r>
      <w:r w:rsidRPr="00673138">
        <w:rPr>
          <w:rFonts w:ascii="Times New Roman" w:hAnsi="Times New Roman" w:cs="Times New Roman"/>
          <w:sz w:val="24"/>
          <w:szCs w:val="24"/>
        </w:rPr>
        <w:t>с</w:t>
      </w:r>
      <w:r w:rsidRPr="00673138">
        <w:rPr>
          <w:rFonts w:ascii="Times New Roman" w:hAnsi="Times New Roman" w:cs="Times New Roman"/>
          <w:sz w:val="24"/>
          <w:szCs w:val="24"/>
        </w:rPr>
        <w:t xml:space="preserve">новного и дополнительного образования. </w:t>
      </w:r>
    </w:p>
    <w:p w:rsidR="003021B1" w:rsidRPr="00673138" w:rsidRDefault="003021B1" w:rsidP="00673138">
      <w:pPr>
        <w:spacing w:line="276" w:lineRule="auto"/>
        <w:ind w:right="-139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Совершенствовать материально-техническую базу преподавания биологии, химии  в соответствии с требованиями к оснащению образовательного процесса ФГОС.  </w:t>
      </w:r>
    </w:p>
    <w:p w:rsidR="003021B1" w:rsidRPr="00673138" w:rsidRDefault="003021B1" w:rsidP="00673138">
      <w:pPr>
        <w:spacing w:after="21" w:line="276" w:lineRule="auto"/>
        <w:ind w:right="968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 xml:space="preserve">Работа МО проводилась по нескольким направлениям: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</w:t>
      </w:r>
      <w:r w:rsidRPr="00673138">
        <w:rPr>
          <w:rFonts w:ascii="Times New Roman" w:hAnsi="Times New Roman" w:cs="Times New Roman"/>
          <w:sz w:val="24"/>
          <w:szCs w:val="24"/>
        </w:rPr>
        <w:t>Совершенствование научно-методической подготовки учителей и повышение их квалификации, творческого мастерства, обмен опытом. Учителя знакомились с опытом работы школ города, п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 xml:space="preserve">сещали творческие семинары, обсуждали проблемы по повышению качества знаний учащихся.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Зайидова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Х.М. с 25.02 по 20.03.2019 г. прошла курсы повышения квалификации по биологии г. Махачкала.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Зайидова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Х.М. с 02. 07.2020г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>по 30. 11. 2020г. прошла курсы повышения квалификации по пр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 xml:space="preserve">грамме </w:t>
      </w:r>
    </w:p>
    <w:p w:rsidR="003021B1" w:rsidRPr="00673138" w:rsidRDefault="003021B1" w:rsidP="00673138">
      <w:pPr>
        <w:spacing w:line="276" w:lineRule="auto"/>
        <w:ind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«Совершенствование предметных и методических компетенций педагогических работников в рамках реализации федерального проекта» «Учитель будущего» </w:t>
      </w:r>
      <w:r w:rsidRPr="00673138">
        <w:rPr>
          <w:rFonts w:ascii="Times New Roman" w:hAnsi="Times New Roman" w:cs="Times New Roman"/>
          <w:sz w:val="24"/>
          <w:szCs w:val="24"/>
        </w:rPr>
        <w:tab/>
        <w:t>г. Москва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Аммубуттаева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К.М. с 25.02 по 20.03.2019 г. прошла курсы повышения квалификации по програ</w:t>
      </w:r>
      <w:r w:rsidRPr="00673138">
        <w:rPr>
          <w:rFonts w:ascii="Times New Roman" w:hAnsi="Times New Roman" w:cs="Times New Roman"/>
          <w:sz w:val="24"/>
          <w:szCs w:val="24"/>
        </w:rPr>
        <w:t>м</w:t>
      </w:r>
      <w:r w:rsidRPr="00673138">
        <w:rPr>
          <w:rFonts w:ascii="Times New Roman" w:hAnsi="Times New Roman" w:cs="Times New Roman"/>
          <w:sz w:val="24"/>
          <w:szCs w:val="24"/>
        </w:rPr>
        <w:t>ме «Реализация ФГОС основного общего образования на уроках химии»,   в Махачкале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Аммубуттаева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К.М. с 02. 07.2020г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по 30. 11. 2020г. прошла курсы повышения квалификации по программе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«Совершенствование предметных и методических компетенций педагогических работников в рамках реализации федерального проекта» «Учитель будущего» </w:t>
      </w:r>
      <w:r w:rsidRPr="00673138">
        <w:rPr>
          <w:rFonts w:ascii="Times New Roman" w:hAnsi="Times New Roman" w:cs="Times New Roman"/>
          <w:sz w:val="24"/>
          <w:szCs w:val="24"/>
        </w:rPr>
        <w:tab/>
        <w:t>г. Москва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ab/>
        <w:t xml:space="preserve">В апреле 2021г. г. на базе СОШ №19  прошел семинар по  химии. </w:t>
      </w:r>
    </w:p>
    <w:p w:rsidR="003021B1" w:rsidRPr="00673138" w:rsidRDefault="003021B1" w:rsidP="00673138">
      <w:pPr>
        <w:spacing w:line="276" w:lineRule="auto"/>
        <w:ind w:left="721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3138">
        <w:rPr>
          <w:rFonts w:ascii="Times New Roman" w:hAnsi="Times New Roman" w:cs="Times New Roman"/>
          <w:sz w:val="24"/>
          <w:szCs w:val="24"/>
        </w:rPr>
        <w:t xml:space="preserve">Работа МО по повышению качества знаний и предупреждению неуспеваемости.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В ходе работы осуществлялся обмен опытом по работе учителей над повышением результативн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>сти обучения и качества знаний учащихся. Анализировались причины низкого качества знаний некоторых учащихся по предметам и намечались меры, направленные на повышение качества знаний. Были проведены школьные предметные олимпиады. Велась работа по подготовке к оли</w:t>
      </w:r>
      <w:r w:rsidRPr="00673138">
        <w:rPr>
          <w:rFonts w:ascii="Times New Roman" w:hAnsi="Times New Roman" w:cs="Times New Roman"/>
          <w:sz w:val="24"/>
          <w:szCs w:val="24"/>
        </w:rPr>
        <w:t>м</w:t>
      </w:r>
      <w:r w:rsidRPr="00673138">
        <w:rPr>
          <w:rFonts w:ascii="Times New Roman" w:hAnsi="Times New Roman" w:cs="Times New Roman"/>
          <w:sz w:val="24"/>
          <w:szCs w:val="24"/>
        </w:rPr>
        <w:t xml:space="preserve">пиадам.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Успешно приняли участие в олимпиаде по химии и по биологии</w:t>
      </w:r>
      <w:proofErr w:type="gramStart"/>
      <w:r w:rsidRPr="0067313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Гаджиева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Хадия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ученица 10 класса призер на городском этапе по биологии.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В 9-х классах были проведены итоговые контрольные работы по химии и  биологии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В конце учебного года, на последнем заседании МО, подведены итоги работы по повышению качества знаний и подготовке к экзаменам, в том числе в форме ЕГЭ. В текущем году выбрали сдавать ЕГЭ по биологию -7 обучающихся, химию-7 обучающихся. 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Большое место на уроках биологии, химии отводилось экологическому воспитанию учащихся, привитию любви к природе, родному краю через использование краеведческого материала; гра</w:t>
      </w:r>
      <w:r w:rsidRPr="00673138">
        <w:rPr>
          <w:rFonts w:ascii="Times New Roman" w:hAnsi="Times New Roman" w:cs="Times New Roman"/>
          <w:sz w:val="24"/>
          <w:szCs w:val="24"/>
        </w:rPr>
        <w:t>ж</w:t>
      </w:r>
      <w:r w:rsidRPr="00673138">
        <w:rPr>
          <w:rFonts w:ascii="Times New Roman" w:hAnsi="Times New Roman" w:cs="Times New Roman"/>
          <w:sz w:val="24"/>
          <w:szCs w:val="24"/>
        </w:rPr>
        <w:t xml:space="preserve">данско-правовому и </w:t>
      </w:r>
      <w:r w:rsidRPr="00673138">
        <w:rPr>
          <w:rFonts w:ascii="Times New Roman" w:hAnsi="Times New Roman" w:cs="Times New Roman"/>
          <w:sz w:val="24"/>
          <w:szCs w:val="24"/>
        </w:rPr>
        <w:tab/>
        <w:t xml:space="preserve">патриотическому </w:t>
      </w:r>
      <w:r w:rsidRPr="00673138">
        <w:rPr>
          <w:rFonts w:ascii="Times New Roman" w:hAnsi="Times New Roman" w:cs="Times New Roman"/>
          <w:sz w:val="24"/>
          <w:szCs w:val="24"/>
        </w:rPr>
        <w:tab/>
        <w:t xml:space="preserve">воспитанию, </w:t>
      </w:r>
      <w:r w:rsidRPr="00673138">
        <w:rPr>
          <w:rFonts w:ascii="Times New Roman" w:hAnsi="Times New Roman" w:cs="Times New Roman"/>
          <w:sz w:val="24"/>
          <w:szCs w:val="24"/>
        </w:rPr>
        <w:tab/>
        <w:t xml:space="preserve">экономическому </w:t>
      </w:r>
      <w:r w:rsidRPr="00673138">
        <w:rPr>
          <w:rFonts w:ascii="Times New Roman" w:hAnsi="Times New Roman" w:cs="Times New Roman"/>
          <w:sz w:val="24"/>
          <w:szCs w:val="24"/>
        </w:rPr>
        <w:tab/>
        <w:t>образованию, и</w:t>
      </w:r>
      <w:r w:rsidRPr="00673138">
        <w:rPr>
          <w:rFonts w:ascii="Times New Roman" w:hAnsi="Times New Roman" w:cs="Times New Roman"/>
          <w:sz w:val="24"/>
          <w:szCs w:val="24"/>
        </w:rPr>
        <w:t>с</w:t>
      </w:r>
      <w:r w:rsidRPr="00673138">
        <w:rPr>
          <w:rFonts w:ascii="Times New Roman" w:hAnsi="Times New Roman" w:cs="Times New Roman"/>
          <w:sz w:val="24"/>
          <w:szCs w:val="24"/>
        </w:rPr>
        <w:t xml:space="preserve">пользованию теоретических знаний на практике.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Кабардиева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>. 9 «Б» класса приняли участие в конкурсе «Всемирный день воды».  заняла 2 место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Аммубуттаева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К. М.)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Тушаева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М. и Гаджиева Х. приняли участие в республиканском конкурсе «Большие вызовы». П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 xml:space="preserve">стоянно проводится очистка территории школы.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 xml:space="preserve">Внеклассная работа.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С 14.10.2020г. по 30. 10. 2021 года в рамках плана методической работы с целью повышения пр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>фессиональной компетентности учителей, а также для развития познавательной и творческой а</w:t>
      </w:r>
      <w:r w:rsidRPr="00673138">
        <w:rPr>
          <w:rFonts w:ascii="Times New Roman" w:hAnsi="Times New Roman" w:cs="Times New Roman"/>
          <w:sz w:val="24"/>
          <w:szCs w:val="24"/>
        </w:rPr>
        <w:t>к</w:t>
      </w:r>
      <w:r w:rsidRPr="00673138">
        <w:rPr>
          <w:rFonts w:ascii="Times New Roman" w:hAnsi="Times New Roman" w:cs="Times New Roman"/>
          <w:sz w:val="24"/>
          <w:szCs w:val="24"/>
        </w:rPr>
        <w:t>тивности обучающихся был проведен предметный месячник методического объединения естес</w:t>
      </w:r>
      <w:r w:rsidRPr="00673138">
        <w:rPr>
          <w:rFonts w:ascii="Times New Roman" w:hAnsi="Times New Roman" w:cs="Times New Roman"/>
          <w:sz w:val="24"/>
          <w:szCs w:val="24"/>
        </w:rPr>
        <w:t>т</w:t>
      </w:r>
      <w:r w:rsidRPr="00673138">
        <w:rPr>
          <w:rFonts w:ascii="Times New Roman" w:hAnsi="Times New Roman" w:cs="Times New Roman"/>
          <w:sz w:val="24"/>
          <w:szCs w:val="24"/>
        </w:rPr>
        <w:t xml:space="preserve">венного цикла. В ходе месячника были проведены открытые уроки и внеклассные мероприятия, на которых учителя и обучающиеся представили свою работу. Обучающиеся с 5-11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. выпустили стенгазеты.  </w:t>
      </w:r>
    </w:p>
    <w:p w:rsidR="003021B1" w:rsidRPr="00673138" w:rsidRDefault="003021B1" w:rsidP="00673138">
      <w:pPr>
        <w:spacing w:line="276" w:lineRule="auto"/>
        <w:ind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В рамках месячника учащиеся 5-х классов организовали выставку «Дары осени». 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В 10 классе было проведено внеклассное мероприятие по химии (учитель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Аммубуттаева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К.М.) по теме: «Вещества в нашей жизни».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успешно применили полученные теоретические знания по химии в практической деятельности на внеклассном мероприятии.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Проведенные опыты вызвали большую заинтересованность у учащихся. Урок проходил в соре</w:t>
      </w:r>
      <w:r w:rsidRPr="00673138">
        <w:rPr>
          <w:rFonts w:ascii="Times New Roman" w:hAnsi="Times New Roman" w:cs="Times New Roman"/>
          <w:sz w:val="24"/>
          <w:szCs w:val="24"/>
        </w:rPr>
        <w:t>в</w:t>
      </w:r>
      <w:r w:rsidRPr="00673138">
        <w:rPr>
          <w:rFonts w:ascii="Times New Roman" w:hAnsi="Times New Roman" w:cs="Times New Roman"/>
          <w:sz w:val="24"/>
          <w:szCs w:val="24"/>
        </w:rPr>
        <w:t xml:space="preserve">новательной форме, состязание очень хорошо стимулировало </w:t>
      </w:r>
      <w:r w:rsidRPr="00673138">
        <w:rPr>
          <w:rFonts w:ascii="Times New Roman" w:hAnsi="Times New Roman" w:cs="Times New Roman"/>
          <w:sz w:val="24"/>
          <w:szCs w:val="24"/>
        </w:rPr>
        <w:tab/>
        <w:t xml:space="preserve">детей. </w:t>
      </w:r>
      <w:r w:rsidRPr="00673138">
        <w:rPr>
          <w:rFonts w:ascii="Times New Roman" w:hAnsi="Times New Roman" w:cs="Times New Roman"/>
          <w:sz w:val="24"/>
          <w:szCs w:val="24"/>
        </w:rPr>
        <w:tab/>
        <w:t xml:space="preserve">Применены </w:t>
      </w:r>
      <w:r w:rsidRPr="00673138">
        <w:rPr>
          <w:rFonts w:ascii="Times New Roman" w:hAnsi="Times New Roman" w:cs="Times New Roman"/>
          <w:sz w:val="24"/>
          <w:szCs w:val="24"/>
        </w:rPr>
        <w:tab/>
        <w:t xml:space="preserve">различные </w:t>
      </w:r>
      <w:r w:rsidRPr="00673138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 w:rsidRPr="00673138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673138">
        <w:rPr>
          <w:rFonts w:ascii="Times New Roman" w:hAnsi="Times New Roman" w:cs="Times New Roman"/>
          <w:sz w:val="24"/>
          <w:szCs w:val="24"/>
        </w:rPr>
        <w:tab/>
        <w:t>уроке.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Аммубуттаева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К.М. провела обобщающий урок в 5 –м классе по теме «Грибы и Лишайники». 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На уроке была создана творческая атмосфера, способствующая созданию условий для эффекти</w:t>
      </w:r>
      <w:r w:rsidRPr="00673138">
        <w:rPr>
          <w:rFonts w:ascii="Times New Roman" w:hAnsi="Times New Roman" w:cs="Times New Roman"/>
          <w:sz w:val="24"/>
          <w:szCs w:val="24"/>
        </w:rPr>
        <w:t>в</w:t>
      </w:r>
      <w:r w:rsidRPr="00673138">
        <w:rPr>
          <w:rFonts w:ascii="Times New Roman" w:hAnsi="Times New Roman" w:cs="Times New Roman"/>
          <w:sz w:val="24"/>
          <w:szCs w:val="24"/>
        </w:rPr>
        <w:t xml:space="preserve">ного усвоения программного материала и реализации дифференцированного подхода в обучении. В ходе урока прослеживалось формирование у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бережного отношения к окружа</w:t>
      </w:r>
      <w:r w:rsidRPr="00673138">
        <w:rPr>
          <w:rFonts w:ascii="Times New Roman" w:hAnsi="Times New Roman" w:cs="Times New Roman"/>
          <w:sz w:val="24"/>
          <w:szCs w:val="24"/>
        </w:rPr>
        <w:t>ю</w:t>
      </w:r>
      <w:r w:rsidRPr="00673138">
        <w:rPr>
          <w:rFonts w:ascii="Times New Roman" w:hAnsi="Times New Roman" w:cs="Times New Roman"/>
          <w:sz w:val="24"/>
          <w:szCs w:val="24"/>
        </w:rPr>
        <w:t xml:space="preserve">щей среде.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Урок был увлекательный, интересный. В ходе урока использовался самый разнообразный матер</w:t>
      </w:r>
      <w:r w:rsidRPr="00673138">
        <w:rPr>
          <w:rFonts w:ascii="Times New Roman" w:hAnsi="Times New Roman" w:cs="Times New Roman"/>
          <w:sz w:val="24"/>
          <w:szCs w:val="24"/>
        </w:rPr>
        <w:t>и</w:t>
      </w:r>
      <w:r w:rsidRPr="00673138">
        <w:rPr>
          <w:rFonts w:ascii="Times New Roman" w:hAnsi="Times New Roman" w:cs="Times New Roman"/>
          <w:sz w:val="24"/>
          <w:szCs w:val="24"/>
        </w:rPr>
        <w:t xml:space="preserve">ал, разнообразные формы работы.   </w:t>
      </w:r>
    </w:p>
    <w:p w:rsidR="003021B1" w:rsidRPr="00673138" w:rsidRDefault="003021B1" w:rsidP="00673138">
      <w:pPr>
        <w:spacing w:line="276" w:lineRule="auto"/>
        <w:ind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Зайидова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Х.М. провела обобщающий урок в 8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>. по теме «</w:t>
      </w:r>
      <w:proofErr w:type="spellStart"/>
      <w:proofErr w:type="gramStart"/>
      <w:r w:rsidRPr="00673138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– двигательный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аппарат». Урок был достаточно результативным, дети показали свою заинтересованность в получении зн</w:t>
      </w:r>
      <w:r w:rsidRPr="00673138">
        <w:rPr>
          <w:rFonts w:ascii="Times New Roman" w:hAnsi="Times New Roman" w:cs="Times New Roman"/>
          <w:sz w:val="24"/>
          <w:szCs w:val="24"/>
        </w:rPr>
        <w:t>а</w:t>
      </w:r>
      <w:r w:rsidRPr="00673138">
        <w:rPr>
          <w:rFonts w:ascii="Times New Roman" w:hAnsi="Times New Roman" w:cs="Times New Roman"/>
          <w:sz w:val="24"/>
          <w:szCs w:val="24"/>
        </w:rPr>
        <w:t>ний о человеке. Учитель придерживается дидактических принципов обучения и воспитания: а</w:t>
      </w:r>
      <w:r w:rsidRPr="00673138">
        <w:rPr>
          <w:rFonts w:ascii="Times New Roman" w:hAnsi="Times New Roman" w:cs="Times New Roman"/>
          <w:sz w:val="24"/>
          <w:szCs w:val="24"/>
        </w:rPr>
        <w:t>к</w:t>
      </w:r>
      <w:r w:rsidRPr="00673138">
        <w:rPr>
          <w:rFonts w:ascii="Times New Roman" w:hAnsi="Times New Roman" w:cs="Times New Roman"/>
          <w:sz w:val="24"/>
          <w:szCs w:val="24"/>
        </w:rPr>
        <w:t xml:space="preserve">тивности, наглядности обучения, систематичности, последовательности, доступности. Привлекает детей к анализу выполненных заданий, самооценке.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Время урока целесообразно распределено по уровням сложности.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По итогам 2020-2021 года были получены следующие результаты успеваемости: </w:t>
      </w:r>
    </w:p>
    <w:tbl>
      <w:tblPr>
        <w:tblStyle w:val="TableGrid"/>
        <w:tblW w:w="7313" w:type="dxa"/>
        <w:tblInd w:w="1335" w:type="dxa"/>
        <w:tblCellMar>
          <w:top w:w="11" w:type="dxa"/>
          <w:left w:w="106" w:type="dxa"/>
          <w:right w:w="55" w:type="dxa"/>
        </w:tblCellMar>
        <w:tblLook w:val="04A0"/>
      </w:tblPr>
      <w:tblGrid>
        <w:gridCol w:w="499"/>
        <w:gridCol w:w="2564"/>
        <w:gridCol w:w="2694"/>
        <w:gridCol w:w="1556"/>
      </w:tblGrid>
      <w:tr w:rsidR="003021B1" w:rsidRPr="00673138" w:rsidTr="0086417B">
        <w:trPr>
          <w:trHeight w:val="37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left="5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left="5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3021B1" w:rsidRPr="00673138" w:rsidTr="0086417B">
        <w:trPr>
          <w:trHeight w:val="37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left="5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left="5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62 % </w:t>
            </w:r>
          </w:p>
        </w:tc>
      </w:tr>
      <w:tr w:rsidR="003021B1" w:rsidRPr="00673138" w:rsidTr="0086417B">
        <w:trPr>
          <w:trHeight w:val="3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left="5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left="5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70 % </w:t>
            </w:r>
          </w:p>
        </w:tc>
      </w:tr>
    </w:tbl>
    <w:p w:rsidR="003021B1" w:rsidRPr="00673138" w:rsidRDefault="003021B1" w:rsidP="00673138">
      <w:pPr>
        <w:spacing w:after="21" w:line="276" w:lineRule="auto"/>
        <w:ind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В последние годы качество знаний учащихся по химии, биологии  остается стабильным. Стабил</w:t>
      </w:r>
      <w:r w:rsidRPr="00673138">
        <w:rPr>
          <w:rFonts w:ascii="Times New Roman" w:hAnsi="Times New Roman" w:cs="Times New Roman"/>
          <w:sz w:val="24"/>
          <w:szCs w:val="24"/>
        </w:rPr>
        <w:t>ь</w:t>
      </w:r>
      <w:r w:rsidRPr="00673138">
        <w:rPr>
          <w:rFonts w:ascii="Times New Roman" w:hAnsi="Times New Roman" w:cs="Times New Roman"/>
          <w:sz w:val="24"/>
          <w:szCs w:val="24"/>
        </w:rPr>
        <w:t>ному уровню успеваемости способствовала мотивация обучения учащихся, использование эл</w:t>
      </w:r>
      <w:r w:rsidRPr="00673138">
        <w:rPr>
          <w:rFonts w:ascii="Times New Roman" w:hAnsi="Times New Roman" w:cs="Times New Roman"/>
          <w:sz w:val="24"/>
          <w:szCs w:val="24"/>
        </w:rPr>
        <w:t>е</w:t>
      </w:r>
      <w:r w:rsidRPr="00673138">
        <w:rPr>
          <w:rFonts w:ascii="Times New Roman" w:hAnsi="Times New Roman" w:cs="Times New Roman"/>
          <w:sz w:val="24"/>
          <w:szCs w:val="24"/>
        </w:rPr>
        <w:t xml:space="preserve">ментов новых технологий, повышающих заинтересованность учащихся в достижении успеха, творческая активность учителей. За текущий год успеваемость по МО составила 100%.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В текущем году, в целом по МО, образовательные программы выполнены. Был выполнен весь з</w:t>
      </w:r>
      <w:r w:rsidRPr="00673138">
        <w:rPr>
          <w:rFonts w:ascii="Times New Roman" w:hAnsi="Times New Roman" w:cs="Times New Roman"/>
          <w:sz w:val="24"/>
          <w:szCs w:val="24"/>
        </w:rPr>
        <w:t>а</w:t>
      </w:r>
      <w:r w:rsidRPr="00673138">
        <w:rPr>
          <w:rFonts w:ascii="Times New Roman" w:hAnsi="Times New Roman" w:cs="Times New Roman"/>
          <w:sz w:val="24"/>
          <w:szCs w:val="24"/>
        </w:rPr>
        <w:t>планированный комплекс контрольных и зачетных работ. Система зачетов по предметам дала п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>ложительные результаты, позволила учащимся более ответственно относиться к изучению пре</w:t>
      </w:r>
      <w:r w:rsidRPr="00673138">
        <w:rPr>
          <w:rFonts w:ascii="Times New Roman" w:hAnsi="Times New Roman" w:cs="Times New Roman"/>
          <w:sz w:val="24"/>
          <w:szCs w:val="24"/>
        </w:rPr>
        <w:t>д</w:t>
      </w:r>
      <w:r w:rsidRPr="00673138">
        <w:rPr>
          <w:rFonts w:ascii="Times New Roman" w:hAnsi="Times New Roman" w:cs="Times New Roman"/>
          <w:sz w:val="24"/>
          <w:szCs w:val="24"/>
        </w:rPr>
        <w:t>метов, закрепить знания по изученным темам. Анализ контрольных работ показывает, что дети довольно успешно справляются с заданиями репродуктивного характера, трудности возникают с выполнением практических заданий, требующих применения полученных знаний. Не все умеют сопоставлять и анализировать изученный материал для решения проблемных задач. В будущем году необходимо продолжить формирование практических навыков работы с источниками зн</w:t>
      </w:r>
      <w:r w:rsidRPr="00673138">
        <w:rPr>
          <w:rFonts w:ascii="Times New Roman" w:hAnsi="Times New Roman" w:cs="Times New Roman"/>
          <w:sz w:val="24"/>
          <w:szCs w:val="24"/>
        </w:rPr>
        <w:t>а</w:t>
      </w:r>
      <w:r w:rsidRPr="00673138">
        <w:rPr>
          <w:rFonts w:ascii="Times New Roman" w:hAnsi="Times New Roman" w:cs="Times New Roman"/>
          <w:sz w:val="24"/>
          <w:szCs w:val="24"/>
        </w:rPr>
        <w:t>ний, чаще использовать электронные учебники на уроках, больше вводить индивидуальных форм работы с учащимися, которые позволят наиболее полно раскрыть творческий потенциал школ</w:t>
      </w:r>
      <w:r w:rsidRPr="00673138">
        <w:rPr>
          <w:rFonts w:ascii="Times New Roman" w:hAnsi="Times New Roman" w:cs="Times New Roman"/>
          <w:sz w:val="24"/>
          <w:szCs w:val="24"/>
        </w:rPr>
        <w:t>ь</w:t>
      </w:r>
      <w:r w:rsidRPr="00673138">
        <w:rPr>
          <w:rFonts w:ascii="Times New Roman" w:hAnsi="Times New Roman" w:cs="Times New Roman"/>
          <w:sz w:val="24"/>
          <w:szCs w:val="24"/>
        </w:rPr>
        <w:t xml:space="preserve">ников и повысят интерес к предмету.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Члены МО в течение года проводили подготовку выпускников к ЕГЭ по химии, биологии. 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89" w:type="dxa"/>
        </w:tblCellMar>
        <w:tblLook w:val="04A0"/>
      </w:tblPr>
      <w:tblGrid>
        <w:gridCol w:w="538"/>
        <w:gridCol w:w="1839"/>
        <w:gridCol w:w="3107"/>
        <w:gridCol w:w="4091"/>
      </w:tblGrid>
      <w:tr w:rsidR="003021B1" w:rsidRPr="00673138" w:rsidTr="0086417B">
        <w:trPr>
          <w:trHeight w:val="3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021B1" w:rsidRPr="00673138" w:rsidTr="0086417B">
        <w:trPr>
          <w:trHeight w:val="3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Аммубуттаева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3021B1" w:rsidRPr="00673138" w:rsidTr="0086417B">
        <w:trPr>
          <w:trHeight w:val="3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1" w:rsidRPr="00673138" w:rsidRDefault="003021B1" w:rsidP="00673138">
            <w:pPr>
              <w:spacing w:line="276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Зайидова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:rsidR="003021B1" w:rsidRPr="00673138" w:rsidRDefault="003021B1" w:rsidP="00673138">
      <w:pPr>
        <w:spacing w:after="74" w:line="276" w:lineRule="auto"/>
        <w:ind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lastRenderedPageBreak/>
        <w:t xml:space="preserve">    Анализируя работу методического объединения в 2020-2021 учебном году, можно отметить, что учителя имеют достаточную профессиональную подготовку, знают задачи, поставленные п</w:t>
      </w:r>
      <w:r w:rsidRPr="00673138">
        <w:rPr>
          <w:rFonts w:ascii="Times New Roman" w:hAnsi="Times New Roman" w:cs="Times New Roman"/>
          <w:sz w:val="24"/>
          <w:szCs w:val="24"/>
        </w:rPr>
        <w:t>е</w:t>
      </w:r>
      <w:r w:rsidRPr="00673138">
        <w:rPr>
          <w:rFonts w:ascii="Times New Roman" w:hAnsi="Times New Roman" w:cs="Times New Roman"/>
          <w:sz w:val="24"/>
          <w:szCs w:val="24"/>
        </w:rPr>
        <w:t>ред современной школой. Главное в работе - поиск новых технологий, которые влияют на разв</w:t>
      </w:r>
      <w:r w:rsidRPr="00673138">
        <w:rPr>
          <w:rFonts w:ascii="Times New Roman" w:hAnsi="Times New Roman" w:cs="Times New Roman"/>
          <w:sz w:val="24"/>
          <w:szCs w:val="24"/>
        </w:rPr>
        <w:t>и</w:t>
      </w:r>
      <w:r w:rsidRPr="00673138">
        <w:rPr>
          <w:rFonts w:ascii="Times New Roman" w:hAnsi="Times New Roman" w:cs="Times New Roman"/>
          <w:sz w:val="24"/>
          <w:szCs w:val="24"/>
        </w:rPr>
        <w:t>тие интеллектуальных умений учащихся.  Деятельность МО учителей   показало, что их заседания способствовали внедрению современных технологий, результативного педагогического опыта в практике работы педагогов. Повышению профессиональной компетентности педагогов способс</w:t>
      </w:r>
      <w:r w:rsidRPr="00673138">
        <w:rPr>
          <w:rFonts w:ascii="Times New Roman" w:hAnsi="Times New Roman" w:cs="Times New Roman"/>
          <w:sz w:val="24"/>
          <w:szCs w:val="24"/>
        </w:rPr>
        <w:t>т</w:t>
      </w:r>
      <w:r w:rsidRPr="00673138">
        <w:rPr>
          <w:rFonts w:ascii="Times New Roman" w:hAnsi="Times New Roman" w:cs="Times New Roman"/>
          <w:sz w:val="24"/>
          <w:szCs w:val="24"/>
        </w:rPr>
        <w:t xml:space="preserve">вует изучение, обобщение и распространение педагогического опыта на ШМО.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В новом учебном году необходимо: </w:t>
      </w:r>
    </w:p>
    <w:p w:rsidR="003021B1" w:rsidRPr="00673138" w:rsidRDefault="003021B1" w:rsidP="00673138">
      <w:pPr>
        <w:numPr>
          <w:ilvl w:val="0"/>
          <w:numId w:val="10"/>
        </w:numPr>
        <w:spacing w:after="14" w:line="276" w:lineRule="auto"/>
        <w:ind w:right="3" w:firstLine="3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шире использовать на уроках современные технологии обучения; </w:t>
      </w:r>
    </w:p>
    <w:p w:rsidR="003021B1" w:rsidRPr="00673138" w:rsidRDefault="003021B1" w:rsidP="00673138">
      <w:pPr>
        <w:numPr>
          <w:ilvl w:val="0"/>
          <w:numId w:val="10"/>
        </w:numPr>
        <w:spacing w:after="14" w:line="276" w:lineRule="auto"/>
        <w:ind w:right="3" w:firstLine="3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-использовать индивидуальные образовательные программы, как для учащихся, так и по отдельным предметам. </w:t>
      </w:r>
    </w:p>
    <w:p w:rsidR="003021B1" w:rsidRPr="00673138" w:rsidRDefault="003021B1" w:rsidP="00673138">
      <w:pPr>
        <w:numPr>
          <w:ilvl w:val="0"/>
          <w:numId w:val="10"/>
        </w:numPr>
        <w:spacing w:after="14" w:line="276" w:lineRule="auto"/>
        <w:ind w:right="3" w:firstLine="3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каждому учителю-предметнику разработать мероприятия по повышению результативности обучения; </w:t>
      </w:r>
    </w:p>
    <w:p w:rsidR="003021B1" w:rsidRPr="00673138" w:rsidRDefault="003021B1" w:rsidP="00673138">
      <w:pPr>
        <w:numPr>
          <w:ilvl w:val="0"/>
          <w:numId w:val="10"/>
        </w:numPr>
        <w:spacing w:after="14" w:line="276" w:lineRule="auto"/>
        <w:ind w:right="3" w:firstLine="3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больше внимания уделять развитию творческих способностей учащихся, используя инд</w:t>
      </w:r>
      <w:r w:rsidRPr="00673138">
        <w:rPr>
          <w:rFonts w:ascii="Times New Roman" w:hAnsi="Times New Roman" w:cs="Times New Roman"/>
          <w:sz w:val="24"/>
          <w:szCs w:val="24"/>
        </w:rPr>
        <w:t>и</w:t>
      </w:r>
      <w:r w:rsidRPr="00673138">
        <w:rPr>
          <w:rFonts w:ascii="Times New Roman" w:hAnsi="Times New Roman" w:cs="Times New Roman"/>
          <w:sz w:val="24"/>
          <w:szCs w:val="24"/>
        </w:rPr>
        <w:t xml:space="preserve">видуальную работу и привлекая их к выполнению </w:t>
      </w:r>
    </w:p>
    <w:p w:rsidR="003021B1" w:rsidRPr="00673138" w:rsidRDefault="003021B1" w:rsidP="00673138">
      <w:pPr>
        <w:spacing w:line="276" w:lineRule="auto"/>
        <w:ind w:left="-5" w:right="3"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исследовательской работы, написанию проектов по предметам; </w:t>
      </w:r>
    </w:p>
    <w:p w:rsidR="003021B1" w:rsidRPr="00673138" w:rsidRDefault="003021B1" w:rsidP="00673138">
      <w:pPr>
        <w:numPr>
          <w:ilvl w:val="0"/>
          <w:numId w:val="10"/>
        </w:numPr>
        <w:spacing w:after="14" w:line="276" w:lineRule="auto"/>
        <w:ind w:right="3" w:firstLine="3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активнее вести работу с одарѐнными детьми, тщательнее готовить учащихся к предметным олимпиадам; </w:t>
      </w:r>
    </w:p>
    <w:p w:rsidR="003021B1" w:rsidRPr="00673138" w:rsidRDefault="003021B1" w:rsidP="00673138">
      <w:pPr>
        <w:spacing w:after="21"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 xml:space="preserve">Задачи МО на 2021-2022 </w:t>
      </w:r>
      <w:proofErr w:type="spellStart"/>
      <w:r w:rsidRPr="0067313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73138">
        <w:rPr>
          <w:rFonts w:ascii="Times New Roman" w:hAnsi="Times New Roman" w:cs="Times New Roman"/>
          <w:b/>
          <w:sz w:val="24"/>
          <w:szCs w:val="24"/>
        </w:rPr>
        <w:t>. год:</w:t>
      </w:r>
    </w:p>
    <w:p w:rsidR="003021B1" w:rsidRPr="00673138" w:rsidRDefault="003021B1" w:rsidP="00673138">
      <w:pPr>
        <w:spacing w:after="21" w:line="276" w:lineRule="auto"/>
        <w:ind w:firstLine="3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138">
        <w:rPr>
          <w:rFonts w:ascii="Times New Roman" w:hAnsi="Times New Roman" w:cs="Times New Roman"/>
          <w:sz w:val="24"/>
          <w:szCs w:val="24"/>
        </w:rPr>
        <w:t xml:space="preserve">1. Повышать квалификацию педагогов по проблемам переходя на новые учебные стандарты. 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2. Проектировать образовательное содержание, направленное на формирование у школьников системы ключевых компетенций. 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3. Продолжить педагогические эксперименты по поиску новых технологий, форм и методов об</w:t>
      </w:r>
      <w:r w:rsidRPr="00673138">
        <w:rPr>
          <w:rFonts w:ascii="Times New Roman" w:hAnsi="Times New Roman" w:cs="Times New Roman"/>
          <w:sz w:val="24"/>
          <w:szCs w:val="24"/>
        </w:rPr>
        <w:t>у</w:t>
      </w:r>
      <w:r w:rsidRPr="00673138">
        <w:rPr>
          <w:rFonts w:ascii="Times New Roman" w:hAnsi="Times New Roman" w:cs="Times New Roman"/>
          <w:sz w:val="24"/>
          <w:szCs w:val="24"/>
        </w:rPr>
        <w:t xml:space="preserve">чения в условиях введения ФГОС; 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4. Внедрить в практику работы всех учителей МО технологию развития критического мышления, информационно-коммуникационную технологию, технологию проблемного обучения, метод пр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 xml:space="preserve">ектов, метод самостоятельной работы; 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5. Продолжить работу по совершенствованию педагогического мастерства учителей, их профе</w:t>
      </w:r>
      <w:r w:rsidRPr="00673138">
        <w:rPr>
          <w:rFonts w:ascii="Times New Roman" w:hAnsi="Times New Roman" w:cs="Times New Roman"/>
          <w:sz w:val="24"/>
          <w:szCs w:val="24"/>
        </w:rPr>
        <w:t>с</w:t>
      </w:r>
      <w:r w:rsidRPr="00673138">
        <w:rPr>
          <w:rFonts w:ascii="Times New Roman" w:hAnsi="Times New Roman" w:cs="Times New Roman"/>
          <w:sz w:val="24"/>
          <w:szCs w:val="24"/>
        </w:rPr>
        <w:t>сионального уровня посредством работы по темам самообразования, проведением открытых ур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 xml:space="preserve">ков, проведением недели </w:t>
      </w:r>
      <w:proofErr w:type="spellStart"/>
      <w:proofErr w:type="gramStart"/>
      <w:r w:rsidRPr="0067313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цикла, участие в конкурсах педагогического ма</w:t>
      </w:r>
      <w:r w:rsidRPr="00673138">
        <w:rPr>
          <w:rFonts w:ascii="Times New Roman" w:hAnsi="Times New Roman" w:cs="Times New Roman"/>
          <w:sz w:val="24"/>
          <w:szCs w:val="24"/>
        </w:rPr>
        <w:t>с</w:t>
      </w:r>
      <w:r w:rsidRPr="00673138">
        <w:rPr>
          <w:rFonts w:ascii="Times New Roman" w:hAnsi="Times New Roman" w:cs="Times New Roman"/>
          <w:sz w:val="24"/>
          <w:szCs w:val="24"/>
        </w:rPr>
        <w:t xml:space="preserve">терства. 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6. Совершенствовать формы работы с одаренными учащимися, обеспечивать психолого-педагогическую поддержку слабоуспевающих учащихся.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0716" w:rsidRDefault="00CC0716" w:rsidP="0067313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0716" w:rsidRDefault="00CC0716" w:rsidP="0067313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0716" w:rsidRDefault="00CC0716" w:rsidP="0067313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0716" w:rsidRDefault="00CC0716" w:rsidP="0067313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0716" w:rsidRDefault="00CC0716" w:rsidP="0067313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0716" w:rsidRDefault="00CC0716" w:rsidP="0067313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0716" w:rsidRDefault="00CC0716" w:rsidP="0067313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0716" w:rsidRDefault="00CC0716" w:rsidP="0067313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0716" w:rsidRDefault="00CC0716" w:rsidP="0067313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21B1" w:rsidRPr="00673138" w:rsidRDefault="003021B1" w:rsidP="00673138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Анализ работы методического объединения учителей русского языка и литературы за</w:t>
      </w:r>
      <w:r w:rsidRPr="0067313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2020 /2021 учебный год.</w:t>
      </w:r>
      <w:r w:rsidRPr="0067313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«СОШ № 12»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им.Л.Н.Толстого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Хасавюрт.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объединение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учителей русского языка и литературы</w:t>
      </w:r>
      <w:proofErr w:type="gramStart"/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1.Азиева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Фируза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Имангазалиевна,1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категория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,с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таж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46 лет.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2.Алиева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Кавсарат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Хамзатовна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высшая категория, стаж 33 года.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3.Джеватханова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Петмат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Хизриевна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1категория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 27 лет.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4.Каирбекова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Наида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Багавовна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1 категория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 20 лет.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5.Темирбекова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Гульзахра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Атавовна</w:t>
      </w:r>
      <w:proofErr w:type="spellEnd"/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высшая категория , стаж 31 год.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6.Токаева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Айбала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Избуллаевна,1 категория, стаж 19лет.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7.Сайтиева Залпа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Ахмедовна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,в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ысшая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категория, стаж 47 лет.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8.Сулейманова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Зухра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Курбановна</w:t>
      </w:r>
      <w:proofErr w:type="spellEnd"/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руководитель ШМО ,1 категория , стаж 22 года.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прошлом учебном году учителя русского языка и литературы в рамках единого образовательн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пространства продолжали совершенствовать свои методические приемы преподавания русск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языка и литературы.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русского языка и литературы  нашей школы вновь определили учебные курсы, выбрали программы и учебно-методический комплекс, что, 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несомненно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более эффективной ликвидации пробелов в учебно-воспитательном процессе.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организованы дополнительные курсы для 9 классов по теме «Комплексный анализ текста» и для 11 класса по теме «Текстовый подход к изучению русского языка»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анные курсы давали у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лубленное представление о русском языке, закрепляли основные лингвистические понятия , гот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вили к успешной сдаче ОГЭ и ЕГЭ.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обучающихся 11 класса были организованы факультативные занятия по теме «Лингвостил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стический анализ текста» посвященные одному из самых трудных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интересных разделов ру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языка « Стилистика»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каждого полугодия проводились итоговые контрольные работы с целью контроля усво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учащимися теоретического материала по русскому языку.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 по 20 марта 2021 года проводилась традиционная неделя русского языка и литературы с ц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лью повышения интереса учащихся к изучению русского языка и литературы.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учебного года обучающиеся школы принимали участие во Всероссийских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Республиканских ,городских олимпиадах, учителя-предметники помогали в подготовке к данным олимпиадам.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формирования положительной учебной мотивации, повышения интереса к предмету п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дагогами МО проведены мероприятия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Предметная неделя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1.Викторина в 6-х классах 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«Тайны русского языка»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провела: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Темирбекова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Гульзахра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Атавовна</w:t>
      </w:r>
      <w:proofErr w:type="spellEnd"/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2.Открытый урок по литературе провела: Сулейманова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Зухра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Курбановна</w:t>
      </w:r>
      <w:proofErr w:type="spellEnd"/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«Горе от ума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»Г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рибоедов А.С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3.Открытый урок по русскому языку провела: Алиева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Кавсарат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Хамзатовна</w:t>
      </w:r>
      <w:proofErr w:type="spellEnd"/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«Сложные предложения»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4.Литературная гостиная «Поэты-юбиляры» 11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</w:rPr>
        <w:t>ровела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Токаева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Аида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Избуллаевна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Динамика показателя качества знаний в сравнении с предыдущим учебным периодом.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Положительная динамика наблюдается.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просматривая показатели динамики качества знаний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</w:rPr>
        <w:t>едагогам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рек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мендовано проанализировать свою деятельность.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Среди членов МО систематически проводится работа по повышению квалификации педагогов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ведется работа над темами самообразования, практикуются творческие отчеты учителей  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В работу школы внедрена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взаимопосещаемость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уроков, которые анализируются коллегами, выр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батываются рекомендации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</w:rPr>
        <w:t>направленные на повышение качества успеваемости.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знаний учащихся и степень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на среднем уровне и требуют сист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матической работы и контроля.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21B1" w:rsidRPr="00673138" w:rsidRDefault="003021B1" w:rsidP="0014428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работы методического объединения учителей истории и географии за</w:t>
      </w:r>
      <w:r w:rsidRPr="001442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4428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428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4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2020 /2021 учебный год.</w:t>
      </w:r>
      <w:r w:rsidRPr="0014428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428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4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МКОУ «СОШ № 12» </w:t>
      </w:r>
      <w:proofErr w:type="spellStart"/>
      <w:r w:rsidRPr="00144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им.Л.Н.Толстого</w:t>
      </w:r>
      <w:proofErr w:type="spellEnd"/>
      <w:r w:rsidRPr="00144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44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End"/>
      <w:r w:rsidRPr="00144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Хасавюрт.</w:t>
      </w:r>
      <w:r w:rsidRPr="0014428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объединение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учителей истории и географии 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из четырех человек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1.Аджаматова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Барият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Юнусовна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,г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еография,высшая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категория,32 года стаж работы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2.Бектемирова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Багия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Зубаировна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,и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стория,1 категория,36 лет стаж работы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3.Гамидова Саида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Хайрулаевна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,и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стория,высшая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категория,11 лет стаж работы,</w:t>
      </w:r>
    </w:p>
    <w:p w:rsidR="003021B1" w:rsidRPr="00673138" w:rsidRDefault="003021B1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4.Эсенболатова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Зульмира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Мусалавовна,истори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высшая категория,32 года стаж работы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прошлом учебном году учителя истории, обществознания в рамках единого образовательного пространства продолжали совершенствовать свои методические приемы преподавания истории.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истории, обществознания нашей школы вновь определили учебные курсы, выбрали пр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граммы и учебно-методический комплекс, что, несомненно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более эффективной ликвидации пробелов в учебно-воспитательном процессе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и в прошлые годы при двойной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переизбыточности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материала эффективность усвоения курса всеобщей истории заметно снижается. Нечто подобное происходит и при изучении курса отечес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венной истории в 10-х, 11-х классах, что также существенно снижает эффективность обучения этих предметов.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же происходит и с курсом «История средних веков « в 6-х классах по учебнику под редакцией В.В.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Агибалова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даётся всего лишь 24-26 часов, что приводит к поверхнос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ному усвоению проходимого материала.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нижение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качества обучения объясняется следующими причинами: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несформированностью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устойчивой мотивации у учащихся на учебно-познавательную деятел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ность;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неадаптированностью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содержания учебных программ к разным уровням учебных возможностей учащихся.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Самыми выбираемыми предметами на выпускных экзаменах в 11-х классах по-прежнему остаю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история России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обществознание является их конкурентоспособность при поступлении в вузы.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Выпускники школы при поступлении в вузы подтверждают высокий уровень знаний, полученных в школе. Учащиеся, награжденные "золотыми" и "серебряными" медалями сдают один экзамен.</w:t>
      </w:r>
    </w:p>
    <w:p w:rsidR="003021B1" w:rsidRPr="00673138" w:rsidRDefault="003021B1" w:rsidP="0067313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истории внимательно проработали новые программно-методические материалы по пр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подаванию истории и обществознания в 5х-9х классах и в 10х-11х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работает по программам общеобразовательных учреждений по истории и обществознанию под редакцией А.А.Данилова и Л.Г.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Косулиной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Арсентьева Мы выбрали её и потому, что она посл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жила основой для написания авторами программы единой линии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учебников по истории России для первого концентра, которые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включены в Федеральный перечень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целью авторского курса является формирование у учащихся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истории. С прошлого учебного года проводятся профильные курсы: по истории, праву, обществознанию и географии. Ряд лет проводились эле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тивные курсы по этим предметам в девятых классах.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внимание уделяется формированию практических умений и навыков обучающихся. Практикуется работа с тестами, раздаточным материалом разного уровня сложности. Внедряются ИКТ.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Учителями истории за прошлый год были даны различные формы уроков: уроки-конференции, уроки-семинары,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уроки-деловая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игра, уроки-зачёты и другие…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Компьютерные технологии на уроках истории Отечества, истории Древнего мира, обществозн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в 8-х, 9-х, 10-х и 11-х классах в равной степени предназначены для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использованиия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ко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пьютеризированном классе и дома, он ставит высокую планку преподавателям и одновременно облегчает их труд.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Учителями истории и географии были даны различные внеклассные мероприятия: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конференции: «Конституция Р. Ф.и Р.Д. –наше будущее», «Жизнь и деятельность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краеведческие уроки: «Хасавюрт  до середины 19 века», «Улицы города в 19 веке»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Лютов А.В.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географические олимпиады, «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Брейн-ринг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»- учитель географии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Аджаматова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Б.Ю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истории проводят тематические информации, классные часы; ряд лет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Лютов А.В. принимает участие в выставках, читает лекции для учебных заведений города по 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краеведению, принимает активное участие в республиканских и российских конференциях.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будут работать над принципиально новыми положениями, подходами, обозначенными в этих документах и обусловливающих модернизацию исторического и обществоведческого обр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зования: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21B1" w:rsidRPr="00673138" w:rsidRDefault="003021B1" w:rsidP="006731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признания образования основой социально-экономического и духовного развития страны, основополагающим фактором национальной безопасности, утверждения статуса России в мировом сообществе как великой державы;</w:t>
      </w:r>
    </w:p>
    <w:p w:rsidR="003021B1" w:rsidRPr="00673138" w:rsidRDefault="003021B1" w:rsidP="006731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повышения качества образования, переход на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сопостовимую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с мировой системой показателей, ликвидация отставания в качестве преподавания социальных дисциплин и прежде всего экономики, менеджмента, права.</w:t>
      </w:r>
    </w:p>
    <w:p w:rsidR="003021B1" w:rsidRPr="00673138" w:rsidRDefault="003021B1" w:rsidP="006731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провозглашение в качестве главной цели образования формирование гармонично 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развитой социально активной творческой личности, учёт её интересов;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21B1" w:rsidRPr="00673138" w:rsidRDefault="003021B1" w:rsidP="006731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актуализация воспитательных функций образования, патриотического воспитания  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дан, способствующих решению задач по консолидацию общества, поддержив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социальной и экономической стабильности, упрочнению единства и дружбы народов Российской Федерации;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21B1" w:rsidRPr="00673138" w:rsidRDefault="003021B1" w:rsidP="006731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совершенствование педагогических технологий, подготовка учащихся по основным н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правлениям применения информационных и коммуникационных технологий;</w:t>
      </w:r>
    </w:p>
    <w:p w:rsidR="003021B1" w:rsidRPr="00673138" w:rsidRDefault="003021B1" w:rsidP="006731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актуализация этнического и регионального компонентов истории и культуры малой Род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ны-Дагестана</w:t>
      </w:r>
    </w:p>
    <w:p w:rsidR="003021B1" w:rsidRPr="00673138" w:rsidRDefault="003021B1" w:rsidP="0067313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современных образовательных технологий в учебно-воспитательном процессе подтверждается результатами, представленными на педагогическом, научно-методическом и эк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пертном советах, в публикациях и т.д. (документально</w:t>
      </w:r>
      <w:proofErr w:type="gramEnd"/>
    </w:p>
    <w:p w:rsidR="0086417B" w:rsidRPr="00673138" w:rsidRDefault="003021B1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Кроме изданных тестовых материалов, мною составлены тесты  по следующим темам: «Дре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ние славяне», «Раздробленность на Руси», «Ярослав Мудрый», «Реформы Александра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II», «Иван Грозный», «Правление Петра Великого», «Правление Екатерины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II» и др.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Проводятся уроки-презентации «Внешняя политика России в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XVII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веке», «Население и хозяйство России в первой </w:t>
      </w:r>
      <w:proofErr w:type="spellStart"/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половинеXVII</w:t>
      </w:r>
      <w:proofErr w:type="spellEnd"/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века», «Культура и быт России в первой половине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XVII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в.», «</w:t>
      </w:r>
      <w:proofErr w:type="spellStart"/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Бу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таший</w:t>
      </w:r>
      <w:proofErr w:type="spellEnd"/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век», «Первые Романовы», «СССР и союзники во</w:t>
      </w:r>
      <w:proofErr w:type="gramStart"/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торой мировой войне» и др.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При подготовке </w:t>
      </w:r>
      <w:proofErr w:type="gramStart"/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 проведении уроков с применением информационно-коммуникационных технол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гий используются материалы сети Инт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нет:</w:t>
      </w:r>
      <w:hyperlink r:id="rId10" w:history="1">
        <w:r w:rsidRPr="0067313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www.edu.ru</w:t>
        </w:r>
      </w:hyperlink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1" w:history="1">
        <w:r w:rsidRPr="0067313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www.ed.gov.ru</w:t>
        </w:r>
      </w:hyperlink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2" w:history="1">
        <w:r w:rsidRPr="0067313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www.5ballov.ru</w:t>
        </w:r>
      </w:hyperlink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3" w:history="1">
        <w:r w:rsidRPr="0067313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www.center.fio.ru</w:t>
        </w:r>
      </w:hyperlink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4" w:history="1">
        <w:r w:rsidRPr="0067313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www.hist.msu.ru</w:t>
        </w:r>
      </w:hyperlink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5" w:history="1">
        <w:r w:rsidRPr="0067313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www.lesson-history.narod.ru</w:t>
        </w:r>
      </w:hyperlink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6" w:history="1">
        <w:r w:rsidRPr="0067313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www.rus-hist.nm.ru</w:t>
        </w:r>
      </w:hyperlink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7" w:history="1">
        <w:r w:rsidRPr="0067313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www.hrono.ru</w:t>
        </w:r>
      </w:hyperlink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hyperlink r:id="rId18" w:history="1">
        <w:r w:rsidRPr="0067313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www.edurm.ru</w:t>
        </w:r>
      </w:hyperlink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9" w:history="1">
        <w:r w:rsidRPr="0067313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www.klio.webservis.ru</w:t>
        </w:r>
      </w:hyperlink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 др.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Современный урок истории немыс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лим без использования исторических источников, особенно письменных.</w:t>
      </w:r>
      <w:proofErr w:type="gramEnd"/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До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кумент делает рассказ учителя живым и ярким, а выводы более убедительными. Исторический источник содейству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ет конкретизации исторического мате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риала, созданию ярких 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образов и кар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тин прошлого, ощущению духа эпохи. Работа с документом приближает уче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ников к изучаемому событию, создавая особый эмоциональный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фон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 работе с источниками у уч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щихся активи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зируются процессы мышления и вооб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ражения, что способствует более пло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дотворному усвоению знаний. А самос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тоятельно добытое и приобретенное знание сохраняется надолго. Обраще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 к документам помогает учащимся выработать собственное отношение к изучаемым фактам, а также приобрес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ти элементарные навыки исследова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тельской работы.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Работу с документами начинается с 5 класса, постепенно на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ращивая уровень сложности. К концу обучения в основной школе у учеников формируются первич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ные навыки источниковедческ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 ана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лиза. Лабораторная работа с источника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ми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используется на всех уро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ках, а в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старших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классах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проводятся уроки-практикумы, целиком построен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ные на работе с докуме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тами.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Критическое мышление — актив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ный процесс познания и достижения истинных знаний. Можно по-разному подходить к решению одной и той же задачи в зависимости от знаний в дан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ной 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ласти, жизненного опыта и ха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рактера познающего субъекта и прочего. Ученик должен понять, что, прежде чем принимать то или иное решение, необходимо подумать, взвесить все «за» и «против», предвидеть его по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следствия. Для этого важно рассмот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реть проблему с разных точек зрения, учесть разные мнения. Все это — уме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ния критического мышления.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Развитие критического мышления у школьников необходимо начинать как можно раньше, п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степенно формируя умения работать с информацией на всех уроках, с учетом специфики кажд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 предметы. На уроках истории это должно быть одной из важных целей. Мало знать истор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ческие факты, важно уметь оцени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вать их историческое значение для судеб страны, народа. Ч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ловек, мыслящий кри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тически, не принимает догм и стереоти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пов. В основе его мышления лежит работа с информацией, осмысление ее, сопостав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ление разных точек зрения, оценивание.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Процесс развития критического мышления на уроках истории немыслим без самостоятельной исследовательской работы учащихся с документами, источ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никами, мемуарами, высказываниями историков, философов, социологов. В своей практике я используются различные методы разв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тия критического мышле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ния. Я работаю с учетом принципов личностно ориентированного по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хода, который предполагает возможность раскрытия интеллектуального потенци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ала каждого школьника. Систематичес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ки проводится работа в малых группах сотрудничества при подг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товке, напри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мер, к дискуссии.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20689" w:rsidRPr="00673138" w:rsidRDefault="00820689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</w:t>
      </w:r>
      <w:r w:rsidR="0086417B"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proofErr w:type="gram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 учителей родного языка и литературы за  2019-2020 учебного года.</w:t>
      </w:r>
    </w:p>
    <w:p w:rsidR="0086417B" w:rsidRPr="00673138" w:rsidRDefault="0086417B" w:rsidP="00673138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</w:rPr>
        <w:t xml:space="preserve">1.Аджаматова </w:t>
      </w:r>
      <w:proofErr w:type="spellStart"/>
      <w:r w:rsidRPr="00673138">
        <w:rPr>
          <w:color w:val="000000"/>
        </w:rPr>
        <w:t>Рукият</w:t>
      </w:r>
      <w:proofErr w:type="spellEnd"/>
      <w:r w:rsidRPr="00673138">
        <w:rPr>
          <w:color w:val="000000"/>
        </w:rPr>
        <w:t xml:space="preserve"> Касумовна,1 категория, стаж работы 9лет-руководитель ШМО</w:t>
      </w:r>
    </w:p>
    <w:p w:rsidR="0086417B" w:rsidRPr="00673138" w:rsidRDefault="0086417B" w:rsidP="00673138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</w:rPr>
        <w:t xml:space="preserve">2.Идрисова </w:t>
      </w:r>
      <w:proofErr w:type="spellStart"/>
      <w:r w:rsidRPr="00673138">
        <w:rPr>
          <w:color w:val="000000"/>
        </w:rPr>
        <w:t>Наида</w:t>
      </w:r>
      <w:proofErr w:type="spellEnd"/>
      <w:r w:rsidRPr="00673138">
        <w:rPr>
          <w:color w:val="000000"/>
        </w:rPr>
        <w:t xml:space="preserve"> Хамавовна,1 </w:t>
      </w:r>
      <w:proofErr w:type="spellStart"/>
      <w:r w:rsidRPr="00673138">
        <w:rPr>
          <w:color w:val="000000"/>
        </w:rPr>
        <w:t>категория</w:t>
      </w:r>
      <w:proofErr w:type="gramStart"/>
      <w:r w:rsidRPr="00673138">
        <w:rPr>
          <w:color w:val="000000"/>
        </w:rPr>
        <w:t>,с</w:t>
      </w:r>
      <w:proofErr w:type="gramEnd"/>
      <w:r w:rsidRPr="00673138">
        <w:rPr>
          <w:color w:val="000000"/>
        </w:rPr>
        <w:t>таж</w:t>
      </w:r>
      <w:proofErr w:type="spellEnd"/>
      <w:r w:rsidRPr="00673138">
        <w:rPr>
          <w:color w:val="000000"/>
        </w:rPr>
        <w:t xml:space="preserve"> работы 4 года</w:t>
      </w:r>
    </w:p>
    <w:p w:rsidR="0086417B" w:rsidRPr="00673138" w:rsidRDefault="0086417B" w:rsidP="00673138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</w:rPr>
        <w:t xml:space="preserve">3 </w:t>
      </w:r>
      <w:proofErr w:type="spellStart"/>
      <w:r w:rsidRPr="00673138">
        <w:rPr>
          <w:color w:val="000000"/>
        </w:rPr>
        <w:t>Солтаханова</w:t>
      </w:r>
      <w:proofErr w:type="spellEnd"/>
      <w:r w:rsidRPr="00673138">
        <w:rPr>
          <w:color w:val="000000"/>
        </w:rPr>
        <w:t xml:space="preserve"> </w:t>
      </w:r>
      <w:proofErr w:type="spellStart"/>
      <w:r w:rsidRPr="00673138">
        <w:rPr>
          <w:color w:val="000000"/>
        </w:rPr>
        <w:t>КистаманУмлатхановна</w:t>
      </w:r>
      <w:proofErr w:type="gramStart"/>
      <w:r w:rsidRPr="00673138">
        <w:rPr>
          <w:color w:val="000000"/>
        </w:rPr>
        <w:t>,в</w:t>
      </w:r>
      <w:proofErr w:type="gramEnd"/>
      <w:r w:rsidRPr="00673138">
        <w:rPr>
          <w:color w:val="000000"/>
        </w:rPr>
        <w:t>ысшая</w:t>
      </w:r>
      <w:proofErr w:type="spellEnd"/>
      <w:r w:rsidRPr="00673138">
        <w:rPr>
          <w:color w:val="000000"/>
        </w:rPr>
        <w:t xml:space="preserve"> категория,40 лет</w:t>
      </w:r>
    </w:p>
    <w:p w:rsidR="0086417B" w:rsidRPr="00673138" w:rsidRDefault="0086417B" w:rsidP="00673138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</w:rPr>
        <w:t>4Мухтарова Марьям Каримулаевна,1категория,42 года</w:t>
      </w:r>
    </w:p>
    <w:p w:rsidR="0086417B" w:rsidRPr="00673138" w:rsidRDefault="0086417B" w:rsidP="00673138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</w:rPr>
        <w:t xml:space="preserve">5Шахрудинова </w:t>
      </w:r>
      <w:proofErr w:type="spellStart"/>
      <w:r w:rsidRPr="00673138">
        <w:rPr>
          <w:color w:val="000000"/>
        </w:rPr>
        <w:t>Майсарат</w:t>
      </w:r>
      <w:proofErr w:type="spellEnd"/>
      <w:r w:rsidRPr="00673138">
        <w:rPr>
          <w:color w:val="000000"/>
        </w:rPr>
        <w:t xml:space="preserve"> Магомедовна ,1категория,39 лет</w:t>
      </w:r>
    </w:p>
    <w:p w:rsidR="0086417B" w:rsidRPr="00673138" w:rsidRDefault="0086417B" w:rsidP="00673138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</w:rPr>
        <w:t xml:space="preserve">6.АбдуллаеваЗайнаб </w:t>
      </w:r>
      <w:proofErr w:type="spellStart"/>
      <w:r w:rsidRPr="00673138">
        <w:rPr>
          <w:color w:val="000000"/>
        </w:rPr>
        <w:t>Магомедраши</w:t>
      </w:r>
      <w:proofErr w:type="spellEnd"/>
      <w:r w:rsidRPr="00673138">
        <w:rPr>
          <w:color w:val="000000"/>
        </w:rPr>
        <w:t xml:space="preserve"> довна,1 категория ,29 лет</w:t>
      </w:r>
    </w:p>
    <w:p w:rsidR="0086417B" w:rsidRPr="00673138" w:rsidRDefault="0086417B" w:rsidP="00673138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</w:rPr>
        <w:t xml:space="preserve">7Исаева </w:t>
      </w:r>
      <w:proofErr w:type="spellStart"/>
      <w:r w:rsidRPr="00673138">
        <w:rPr>
          <w:color w:val="000000"/>
        </w:rPr>
        <w:t>Макка</w:t>
      </w:r>
      <w:proofErr w:type="spellEnd"/>
      <w:r w:rsidRPr="00673138">
        <w:rPr>
          <w:color w:val="000000"/>
        </w:rPr>
        <w:t xml:space="preserve"> </w:t>
      </w:r>
      <w:proofErr w:type="spellStart"/>
      <w:r w:rsidRPr="00673138">
        <w:rPr>
          <w:color w:val="000000"/>
        </w:rPr>
        <w:t>Шаравовна</w:t>
      </w:r>
      <w:proofErr w:type="spellEnd"/>
      <w:proofErr w:type="gramStart"/>
      <w:r w:rsidRPr="00673138">
        <w:rPr>
          <w:color w:val="000000"/>
        </w:rPr>
        <w:t xml:space="preserve"> ,</w:t>
      </w:r>
      <w:proofErr w:type="gramEnd"/>
      <w:r w:rsidRPr="00673138">
        <w:rPr>
          <w:color w:val="000000"/>
        </w:rPr>
        <w:t>высшая категория,47 лет</w:t>
      </w:r>
    </w:p>
    <w:p w:rsidR="00820689" w:rsidRPr="00673138" w:rsidRDefault="00820689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689" w:rsidRPr="00673138" w:rsidRDefault="00820689" w:rsidP="00673138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2020-2021 учебном году работа ШМО учителей родного языка и литературы  строилась в соответствии с темой и задачами, определенными на этот учебный год и работало по теме «</w:t>
      </w: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пользование инновационных методов и  технологий в преподавании на уроках родного (лезгинск</w:t>
      </w: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го) языка и литературы  в реализации   ФГОС».</w:t>
      </w:r>
    </w:p>
    <w:p w:rsidR="00820689" w:rsidRPr="00673138" w:rsidRDefault="00820689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План:</w:t>
      </w:r>
    </w:p>
    <w:p w:rsidR="00820689" w:rsidRPr="00673138" w:rsidRDefault="00820689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1.Проведение заседаний по плану.</w:t>
      </w:r>
    </w:p>
    <w:p w:rsidR="00820689" w:rsidRPr="00673138" w:rsidRDefault="00820689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2.Составление и утверждение рабочих программ, календарно-тематических планов.</w:t>
      </w:r>
    </w:p>
    <w:p w:rsidR="00820689" w:rsidRPr="00673138" w:rsidRDefault="00820689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3.Проведение классно-обобщающего контроля в 5-х классах. </w:t>
      </w:r>
    </w:p>
    <w:p w:rsidR="00820689" w:rsidRPr="00673138" w:rsidRDefault="00820689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4.Взаимопосещение уроков</w:t>
      </w:r>
      <w:proofErr w:type="gram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взаимопроверка тетрадей.</w:t>
      </w:r>
    </w:p>
    <w:p w:rsidR="00820689" w:rsidRPr="00673138" w:rsidRDefault="00820689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Проведение общешкольных мероприятий.</w:t>
      </w:r>
    </w:p>
    <w:p w:rsidR="00820689" w:rsidRPr="00673138" w:rsidRDefault="00820689" w:rsidP="006731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6.Проведение контрольных срезов по родному языку</w:t>
      </w:r>
      <w:proofErr w:type="gram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Анализ контрольных (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админ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.) работ  по родному языку сданы заместителю по УВР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Исмаиловой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Г.М..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0689" w:rsidRPr="00673138" w:rsidRDefault="00820689" w:rsidP="006731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Проведение школьного этапа </w:t>
      </w:r>
      <w:proofErr w:type="spell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олипиады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родному языку и литературе.</w:t>
      </w:r>
    </w:p>
    <w:p w:rsidR="00820689" w:rsidRPr="00673138" w:rsidRDefault="00820689" w:rsidP="006731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Учителями ШМО были проведены следующие мероприятия.</w:t>
      </w:r>
    </w:p>
    <w:p w:rsidR="00820689" w:rsidRPr="00673138" w:rsidRDefault="00820689" w:rsidP="00673138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Конкурс сочинений среди учащихся  школ города, посвященный  ко « Дню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маитери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>»</w:t>
      </w:r>
    </w:p>
    <w:p w:rsidR="00820689" w:rsidRPr="00673138" w:rsidRDefault="00820689" w:rsidP="00673138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Конкурс стенгазет среди учащихся школ города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посвященный  ко« Дню матери»</w:t>
      </w:r>
    </w:p>
    <w:p w:rsidR="00820689" w:rsidRPr="00673138" w:rsidRDefault="00820689" w:rsidP="00673138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3)Муниципальный конкурс  стихов « 100 лет Дагестану»</w:t>
      </w:r>
    </w:p>
    <w:p w:rsidR="00820689" w:rsidRPr="00673138" w:rsidRDefault="00820689" w:rsidP="0067313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4)Общешкольное мероприятие фестиваль ко Дню кумыкского языка с приглашением местного телевидени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Учителя  Идрисова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Н.Х.,АджаматоваР.К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>.)</w:t>
      </w:r>
    </w:p>
    <w:p w:rsidR="003021B1" w:rsidRPr="00673138" w:rsidRDefault="003021B1" w:rsidP="0067313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17B" w:rsidRPr="00673138" w:rsidRDefault="0086417B" w:rsidP="00673138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tt-RU" w:eastAsia="en-US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>Анализ  работы ШМО учителей начальных классов</w:t>
      </w:r>
      <w:r w:rsidRPr="00673138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 xml:space="preserve"> МКОУ “СОШ №12 им.Л.Н.Толстого”</w:t>
      </w:r>
    </w:p>
    <w:p w:rsidR="0086417B" w:rsidRPr="00673138" w:rsidRDefault="0086417B" w:rsidP="00673138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>за  2020-2021 учебный год</w:t>
      </w:r>
    </w:p>
    <w:p w:rsidR="0086417B" w:rsidRPr="00673138" w:rsidRDefault="0086417B" w:rsidP="00673138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 План работы ШМО на 2020/2021 учебный год составлен на основе анализа работы методич</w:t>
      </w:r>
      <w:r w:rsidRPr="00673138">
        <w:rPr>
          <w:rFonts w:ascii="Times New Roman" w:hAnsi="Times New Roman" w:cs="Times New Roman"/>
          <w:sz w:val="24"/>
          <w:szCs w:val="24"/>
        </w:rPr>
        <w:t>е</w:t>
      </w:r>
      <w:r w:rsidRPr="00673138">
        <w:rPr>
          <w:rFonts w:ascii="Times New Roman" w:hAnsi="Times New Roman" w:cs="Times New Roman"/>
          <w:sz w:val="24"/>
          <w:szCs w:val="24"/>
        </w:rPr>
        <w:t xml:space="preserve">ского объединения. </w:t>
      </w:r>
      <w:r w:rsidRPr="00673138">
        <w:rPr>
          <w:rFonts w:ascii="Times New Roman" w:hAnsi="Times New Roman" w:cs="Times New Roman"/>
          <w:b/>
          <w:sz w:val="24"/>
          <w:szCs w:val="24"/>
        </w:rPr>
        <w:t>Целью</w:t>
      </w:r>
      <w:r w:rsidRPr="00673138">
        <w:rPr>
          <w:rFonts w:ascii="Times New Roman" w:hAnsi="Times New Roman" w:cs="Times New Roman"/>
          <w:sz w:val="24"/>
          <w:szCs w:val="24"/>
        </w:rPr>
        <w:t xml:space="preserve"> работы методического объединения является </w:t>
      </w:r>
      <w:r w:rsidRPr="00673138">
        <w:rPr>
          <w:rFonts w:ascii="Times New Roman" w:hAnsi="Times New Roman" w:cs="Times New Roman"/>
          <w:color w:val="000000"/>
          <w:sz w:val="24"/>
          <w:szCs w:val="24"/>
          <w:lang w:val="tt-RU"/>
        </w:rPr>
        <w:t>с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овершенствование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86417B" w:rsidRPr="00673138" w:rsidRDefault="0086417B" w:rsidP="00673138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В 2020/2021 учебном году перед учителями были поставлены следующие </w:t>
      </w:r>
      <w:r w:rsidRPr="0067313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73138">
        <w:rPr>
          <w:rFonts w:ascii="Times New Roman" w:hAnsi="Times New Roman" w:cs="Times New Roman"/>
          <w:sz w:val="24"/>
          <w:szCs w:val="24"/>
        </w:rPr>
        <w:t>:</w:t>
      </w:r>
    </w:p>
    <w:p w:rsidR="0086417B" w:rsidRPr="00673138" w:rsidRDefault="0086417B" w:rsidP="0067313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tt-RU" w:eastAsia="zh-CN"/>
        </w:rPr>
      </w:pP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1.Совершенствовать обучение и воспитание младших школьников, в условиях Ф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 w:eastAsia="zh-CN"/>
        </w:rPr>
        <w:t>ГО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 через осво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ние и использование в образовательном процессе современных методик, форм, методов, видов, средств и новых технологий.</w:t>
      </w:r>
      <w:r w:rsidRPr="006731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2.Направить педагогический поиск на достижение высоких результатов обучения.</w:t>
      </w:r>
      <w:r w:rsidRPr="006731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3.Укреплять психофизическое здоровье учащихся начальных классов в учебно-воспитательном процессе.</w:t>
      </w:r>
      <w:r w:rsidRPr="006731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br/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4.Оказывать педагогическую поддержку учащимся с разным уровнем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обученности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proofErr w:type="gramEnd"/>
    </w:p>
    <w:p w:rsidR="0086417B" w:rsidRPr="00673138" w:rsidRDefault="0086417B" w:rsidP="0067313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tt-RU" w:eastAsia="zh-CN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 w:eastAsia="zh-CN"/>
        </w:rPr>
        <w:t>5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 </w:t>
      </w:r>
      <w:r w:rsidRPr="006731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Применение информационных технологий для развития познавательной активности и творч</w:t>
      </w:r>
      <w:r w:rsidRPr="006731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ских способностей обучающихся</w:t>
      </w:r>
      <w:r w:rsidRPr="00673138">
        <w:rPr>
          <w:rFonts w:ascii="Times New Roman" w:hAnsi="Times New Roman" w:cs="Times New Roman"/>
          <w:color w:val="000000"/>
          <w:sz w:val="24"/>
          <w:szCs w:val="24"/>
          <w:lang w:val="tt-RU" w:eastAsia="zh-CN"/>
        </w:rPr>
        <w:t>.</w:t>
      </w:r>
    </w:p>
    <w:p w:rsidR="0086417B" w:rsidRPr="00673138" w:rsidRDefault="0086417B" w:rsidP="00673138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t>Организационная работа методического объединения.</w:t>
      </w:r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  В начальной школе с 1 сентября функционировало </w:t>
      </w:r>
      <w:r w:rsidRPr="00673138">
        <w:rPr>
          <w:rFonts w:ascii="Times New Roman" w:hAnsi="Times New Roman" w:cs="Times New Roman"/>
          <w:sz w:val="24"/>
          <w:szCs w:val="24"/>
          <w:u w:val="single"/>
          <w:lang w:val="tt-RU"/>
        </w:rPr>
        <w:t>20</w:t>
      </w:r>
      <w:r w:rsidRPr="00673138">
        <w:rPr>
          <w:rFonts w:ascii="Times New Roman" w:hAnsi="Times New Roman" w:cs="Times New Roman"/>
          <w:sz w:val="24"/>
          <w:szCs w:val="24"/>
        </w:rPr>
        <w:t xml:space="preserve">  классов, работали </w:t>
      </w:r>
      <w:r w:rsidRPr="00673138">
        <w:rPr>
          <w:rFonts w:ascii="Times New Roman" w:hAnsi="Times New Roman" w:cs="Times New Roman"/>
          <w:sz w:val="24"/>
          <w:szCs w:val="24"/>
          <w:u w:val="single"/>
          <w:lang w:val="tt-RU"/>
        </w:rPr>
        <w:t>20</w:t>
      </w:r>
      <w:r w:rsidRPr="00673138">
        <w:rPr>
          <w:rFonts w:ascii="Times New Roman" w:hAnsi="Times New Roman" w:cs="Times New Roman"/>
          <w:sz w:val="24"/>
          <w:szCs w:val="24"/>
        </w:rPr>
        <w:t>учителей начал</w:t>
      </w:r>
      <w:r w:rsidRPr="00673138">
        <w:rPr>
          <w:rFonts w:ascii="Times New Roman" w:hAnsi="Times New Roman" w:cs="Times New Roman"/>
          <w:sz w:val="24"/>
          <w:szCs w:val="24"/>
        </w:rPr>
        <w:t>ь</w:t>
      </w:r>
      <w:r w:rsidRPr="00673138">
        <w:rPr>
          <w:rFonts w:ascii="Times New Roman" w:hAnsi="Times New Roman" w:cs="Times New Roman"/>
          <w:sz w:val="24"/>
          <w:szCs w:val="24"/>
        </w:rPr>
        <w:t xml:space="preserve">ных классов, </w:t>
      </w:r>
      <w:r w:rsidRPr="00673138">
        <w:rPr>
          <w:rFonts w:ascii="Times New Roman" w:hAnsi="Times New Roman" w:cs="Times New Roman"/>
          <w:sz w:val="24"/>
          <w:szCs w:val="24"/>
          <w:u w:val="single"/>
          <w:lang w:val="tt-RU"/>
        </w:rPr>
        <w:t>1</w:t>
      </w:r>
      <w:r w:rsidRPr="0067313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воспитател</w:t>
      </w:r>
      <w:proofErr w:type="spellEnd"/>
      <w:r w:rsidRPr="0067313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673138">
        <w:rPr>
          <w:rFonts w:ascii="Times New Roman" w:hAnsi="Times New Roman" w:cs="Times New Roman"/>
          <w:sz w:val="24"/>
          <w:szCs w:val="24"/>
        </w:rPr>
        <w:t xml:space="preserve"> ГПД</w:t>
      </w:r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Кадровый состав:                                                   </w:t>
      </w:r>
    </w:p>
    <w:tbl>
      <w:tblPr>
        <w:tblStyle w:val="a9"/>
        <w:tblW w:w="10456" w:type="dxa"/>
        <w:tblLayout w:type="fixed"/>
        <w:tblLook w:val="04A0"/>
      </w:tblPr>
      <w:tblGrid>
        <w:gridCol w:w="571"/>
        <w:gridCol w:w="1805"/>
        <w:gridCol w:w="1134"/>
        <w:gridCol w:w="1701"/>
        <w:gridCol w:w="2552"/>
        <w:gridCol w:w="1701"/>
        <w:gridCol w:w="992"/>
      </w:tblGrid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5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552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Абдулмажид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Асадуллаевна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26л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Абдулова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Вазипат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</w:t>
            </w:r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Исламдино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16л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Гаджиявова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Рашидовна</w:t>
            </w:r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Каировна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Джаватова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Тейифа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Мурадагаевна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Зурхаева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Отарбиевна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27л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Казакбиева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Гозель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Терикмурз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Картгишиева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Зайналаб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47л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Курамагомаева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Абдурахм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28л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Хапсат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Меседо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Айзанат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Бийарслано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Таймасханова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Берц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Таймасхано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Костекова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Ибадат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Абдулкад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Ханакаева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Гульяр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Байрамалие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Дженнет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Висирсулт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Чулаева</w:t>
            </w:r>
            <w:proofErr w:type="spellEnd"/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Яхсат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</w:t>
            </w:r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Юлдуз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</w:tr>
      <w:tr w:rsidR="0086417B" w:rsidRPr="00673138" w:rsidTr="0086417B">
        <w:tc>
          <w:tcPr>
            <w:tcW w:w="571" w:type="dxa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05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</w:p>
        </w:tc>
        <w:tc>
          <w:tcPr>
            <w:tcW w:w="1134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Гаджиявовна</w:t>
            </w:r>
            <w:proofErr w:type="spellEnd"/>
          </w:p>
        </w:tc>
        <w:tc>
          <w:tcPr>
            <w:tcW w:w="255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992" w:type="dxa"/>
            <w:vAlign w:val="bottom"/>
          </w:tcPr>
          <w:p w:rsidR="0086417B" w:rsidRPr="00673138" w:rsidRDefault="0086417B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</w:p>
        </w:tc>
      </w:tr>
    </w:tbl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/>
          <w:sz w:val="24"/>
          <w:szCs w:val="24"/>
        </w:rPr>
        <w:t>Обучение в начальном звене осуществлялось по следующим учебно-методическим комплексам</w:t>
      </w:r>
      <w:r w:rsidRPr="00673138">
        <w:rPr>
          <w:rFonts w:ascii="Times New Roman" w:hAnsi="Times New Roman"/>
          <w:b/>
          <w:sz w:val="24"/>
          <w:szCs w:val="24"/>
        </w:rPr>
        <w:t xml:space="preserve">: 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73138">
        <w:rPr>
          <w:rStyle w:val="ad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Русский язык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b/>
          <w:sz w:val="24"/>
          <w:szCs w:val="24"/>
          <w:shd w:val="clear" w:color="auto" w:fill="FFFFFF"/>
        </w:rPr>
        <w:t>Азбука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. Горецкий В.Г., Кирюшкин В.А., Виноградская Л.А. и др. (1 класс)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b/>
          <w:sz w:val="24"/>
          <w:szCs w:val="24"/>
          <w:shd w:val="clear" w:color="auto" w:fill="FFFFFF"/>
        </w:rPr>
        <w:t>Русский язык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Канакина</w:t>
      </w:r>
      <w:proofErr w:type="spell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В.П., Горецкий В.Г. 1-4 классы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Pr="00673138">
        <w:rPr>
          <w:rStyle w:val="ad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Литературное чтение. 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Климанова Л.Ф., Горецкий В.Г., Голованова М.В. и др.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73138">
        <w:rPr>
          <w:rStyle w:val="ad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Математика.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 Моро М.И., Волкова С.И., Степанова С.В., </w:t>
      </w:r>
      <w:proofErr w:type="spell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Бантова</w:t>
      </w:r>
      <w:proofErr w:type="spell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М.А., </w:t>
      </w:r>
      <w:proofErr w:type="spell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Бельтюкова</w:t>
      </w:r>
      <w:proofErr w:type="spell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Г.В. 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Pr="00673138">
        <w:rPr>
          <w:rStyle w:val="ad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Окружающий мир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. Плешаков А.А., </w:t>
      </w:r>
      <w:proofErr w:type="spell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Крючкова</w:t>
      </w:r>
      <w:proofErr w:type="spell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Е.А.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Pr="00673138">
        <w:rPr>
          <w:rStyle w:val="ad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Изобразительное искусство.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Неменская</w:t>
      </w:r>
      <w:proofErr w:type="spell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Л.А., </w:t>
      </w:r>
      <w:proofErr w:type="spell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Коротеева</w:t>
      </w:r>
      <w:proofErr w:type="spell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Е.И., Горяева Н.А., </w:t>
      </w:r>
      <w:proofErr w:type="gram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Питерских</w:t>
      </w:r>
      <w:proofErr w:type="gram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А.С. - </w:t>
      </w:r>
      <w:r w:rsidRPr="00673138">
        <w:rPr>
          <w:rStyle w:val="ad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Музыка.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 Критская Е.Д., Сергеева Г.П., </w:t>
      </w:r>
      <w:proofErr w:type="spell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>Шмагина</w:t>
      </w:r>
      <w:proofErr w:type="spell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Т.С. 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 </w:t>
      </w:r>
      <w:r w:rsidRPr="00673138">
        <w:rPr>
          <w:rStyle w:val="ad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Технология. </w:t>
      </w:r>
      <w:proofErr w:type="spell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Лутцева</w:t>
      </w:r>
      <w:proofErr w:type="spell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Е.А., Зуева Т.П.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Pr="00673138">
        <w:rPr>
          <w:rStyle w:val="ad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Физическая культура.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 Лях В.И. </w:t>
      </w:r>
    </w:p>
    <w:p w:rsidR="0086417B" w:rsidRPr="00673138" w:rsidRDefault="0005511A" w:rsidP="00673138">
      <w:pPr>
        <w:pStyle w:val="ae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hyperlink r:id="rId20" w:history="1">
        <w:r w:rsidR="0086417B" w:rsidRPr="00673138">
          <w:rPr>
            <w:rStyle w:val="ad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Английский язык</w:t>
        </w:r>
      </w:hyperlink>
      <w:r w:rsidR="0086417B" w:rsidRPr="006731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</w:t>
      </w:r>
      <w:r w:rsidR="0086417B" w:rsidRPr="006731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Верещагина И.Н., Бондаренко К.А., </w:t>
      </w:r>
      <w:proofErr w:type="spellStart"/>
      <w:r w:rsidR="0086417B" w:rsidRPr="006731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Притыкина</w:t>
      </w:r>
      <w:proofErr w:type="spellEnd"/>
      <w:r w:rsidR="0086417B" w:rsidRPr="006731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Т.А., Афанасьева О.В. (2-4 классы) 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7313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ОРКСЭ.</w:t>
      </w:r>
      <w:r w:rsidRPr="006731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Основы исламской культуры.</w:t>
      </w:r>
      <w:r w:rsidRPr="00673138">
        <w:rPr>
          <w:rStyle w:val="af0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6731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Латышина</w:t>
      </w:r>
      <w:proofErr w:type="spellEnd"/>
      <w:r w:rsidRPr="006731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Д.И., </w:t>
      </w:r>
      <w:proofErr w:type="spellStart"/>
      <w:r w:rsidRPr="006731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Муртазин</w:t>
      </w:r>
      <w:proofErr w:type="spellEnd"/>
      <w:r w:rsidRPr="006731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М.Ф. 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Pr="00673138">
        <w:rPr>
          <w:rFonts w:ascii="Times New Roman" w:hAnsi="Times New Roman"/>
          <w:b/>
          <w:sz w:val="24"/>
          <w:szCs w:val="24"/>
        </w:rPr>
        <w:t xml:space="preserve"> Методическая работа </w:t>
      </w:r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 В планировании методической работы  был отобран тот комплекс мероприятий, который п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>зволил системно решать поставленные задачи</w:t>
      </w:r>
      <w:r w:rsidRPr="00673138">
        <w:rPr>
          <w:rFonts w:ascii="Times New Roman" w:hAnsi="Times New Roman" w:cs="Times New Roman"/>
          <w:b/>
          <w:sz w:val="24"/>
          <w:szCs w:val="24"/>
        </w:rPr>
        <w:t>:</w:t>
      </w:r>
      <w:r w:rsidRPr="00673138">
        <w:rPr>
          <w:rFonts w:ascii="Times New Roman" w:hAnsi="Times New Roman" w:cs="Times New Roman"/>
          <w:sz w:val="24"/>
          <w:szCs w:val="24"/>
        </w:rPr>
        <w:t xml:space="preserve"> методические семинары,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открытые уроки, педаг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 xml:space="preserve">гические чтения, мастер-классы, предметные недели, кружки, работа творческих групп, заседания МО.         </w:t>
      </w:r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Повышение квалификации по актуальным для школы направлениям, решение организационных и текущих задач осуществлялось через заседания ШМО.</w:t>
      </w:r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   Было проведено 6  плановых заседаний МО со следующей тематикой:</w:t>
      </w:r>
    </w:p>
    <w:p w:rsidR="0086417B" w:rsidRPr="00673138" w:rsidRDefault="0086417B" w:rsidP="00673138">
      <w:pPr>
        <w:pStyle w:val="ab"/>
        <w:spacing w:line="276" w:lineRule="auto"/>
        <w:ind w:left="0"/>
        <w:jc w:val="both"/>
      </w:pPr>
      <w:r w:rsidRPr="00673138">
        <w:rPr>
          <w:u w:val="single"/>
        </w:rPr>
        <w:t>Заседание № 1 Тема:</w:t>
      </w:r>
      <w:r w:rsidRPr="00673138">
        <w:t xml:space="preserve"> </w:t>
      </w:r>
      <w:r w:rsidRPr="00673138">
        <w:rPr>
          <w:u w:val="single"/>
        </w:rPr>
        <w:t>Планирование и организация методической работы учителей начальных классов на 2020 - 2021 учебный год.</w:t>
      </w:r>
      <w:r w:rsidRPr="00673138">
        <w:t xml:space="preserve"> </w:t>
      </w:r>
    </w:p>
    <w:p w:rsidR="0086417B" w:rsidRPr="00673138" w:rsidRDefault="0086417B" w:rsidP="00673138">
      <w:pPr>
        <w:pStyle w:val="ab"/>
        <w:spacing w:line="276" w:lineRule="auto"/>
        <w:ind w:left="0"/>
        <w:jc w:val="both"/>
        <w:rPr>
          <w:rFonts w:eastAsia="MS UI Gothic"/>
        </w:rPr>
      </w:pPr>
      <w:r w:rsidRPr="00673138">
        <w:rPr>
          <w:u w:val="single"/>
        </w:rPr>
        <w:t>Заседание № 2</w:t>
      </w:r>
      <w:r w:rsidRPr="00673138">
        <w:rPr>
          <w:rFonts w:eastAsia="MS UI Gothic"/>
        </w:rPr>
        <w:t xml:space="preserve"> Тема</w:t>
      </w:r>
      <w:proofErr w:type="gramStart"/>
      <w:r w:rsidRPr="00673138">
        <w:rPr>
          <w:rFonts w:eastAsia="MS UI Gothic"/>
        </w:rPr>
        <w:t xml:space="preserve"> :</w:t>
      </w:r>
      <w:proofErr w:type="gramEnd"/>
      <w:r w:rsidRPr="00673138">
        <w:rPr>
          <w:rFonts w:eastAsia="MS UI Gothic"/>
        </w:rPr>
        <w:t xml:space="preserve"> «Современный урок в  соответствии с ФГОС НОО - индивидуальная страт</w:t>
      </w:r>
      <w:r w:rsidRPr="00673138">
        <w:rPr>
          <w:rFonts w:eastAsia="MS UI Gothic"/>
        </w:rPr>
        <w:t>е</w:t>
      </w:r>
      <w:r w:rsidRPr="00673138">
        <w:rPr>
          <w:rFonts w:eastAsia="MS UI Gothic"/>
        </w:rPr>
        <w:t>гия профессионального роста»</w:t>
      </w:r>
    </w:p>
    <w:p w:rsidR="0086417B" w:rsidRPr="00673138" w:rsidRDefault="0086417B" w:rsidP="00673138">
      <w:pPr>
        <w:spacing w:line="276" w:lineRule="auto"/>
        <w:rPr>
          <w:rFonts w:ascii="Times New Roman" w:eastAsia="MS UI Gothic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  <w:u w:val="single"/>
        </w:rPr>
        <w:t xml:space="preserve"> Заседание № 3 Тема:</w:t>
      </w:r>
      <w:r w:rsidRPr="00673138">
        <w:rPr>
          <w:rFonts w:ascii="Times New Roman" w:hAnsi="Times New Roman" w:cs="Times New Roman"/>
          <w:sz w:val="24"/>
          <w:szCs w:val="24"/>
        </w:rPr>
        <w:t xml:space="preserve"> «</w:t>
      </w:r>
      <w:r w:rsidRPr="00673138">
        <w:rPr>
          <w:rFonts w:ascii="Times New Roman" w:eastAsia="MS UI Gothic" w:hAnsi="Times New Roman" w:cs="Times New Roman"/>
          <w:sz w:val="24"/>
          <w:szCs w:val="24"/>
        </w:rPr>
        <w:t xml:space="preserve">Создание образовательного пространства для самореализации учителя и </w:t>
      </w:r>
      <w:proofErr w:type="gramStart"/>
      <w:r w:rsidRPr="00673138">
        <w:rPr>
          <w:rFonts w:ascii="Times New Roman" w:eastAsia="MS UI Gothic" w:hAnsi="Times New Roman" w:cs="Times New Roman"/>
          <w:sz w:val="24"/>
          <w:szCs w:val="24"/>
        </w:rPr>
        <w:t>обучающихся</w:t>
      </w:r>
      <w:proofErr w:type="gramEnd"/>
      <w:r w:rsidRPr="00673138">
        <w:rPr>
          <w:rFonts w:ascii="Times New Roman" w:eastAsia="MS UI Gothic" w:hAnsi="Times New Roman" w:cs="Times New Roman"/>
          <w:sz w:val="24"/>
          <w:szCs w:val="24"/>
        </w:rPr>
        <w:t>».</w:t>
      </w:r>
    </w:p>
    <w:p w:rsidR="0086417B" w:rsidRPr="00673138" w:rsidRDefault="0086417B" w:rsidP="00673138">
      <w:pPr>
        <w:spacing w:line="276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  <w:u w:val="single"/>
        </w:rPr>
        <w:t>Заседание № 4 Тема:</w:t>
      </w:r>
      <w:r w:rsidRPr="00673138">
        <w:rPr>
          <w:rFonts w:ascii="Times New Roman" w:eastAsia="MS UI Gothic" w:hAnsi="Times New Roman" w:cs="Times New Roman"/>
          <w:sz w:val="24"/>
          <w:szCs w:val="24"/>
        </w:rPr>
        <w:t xml:space="preserve"> «Влияние ИКТ на повышение учебной и творческой мотивации учащи</w:t>
      </w:r>
      <w:r w:rsidRPr="00673138">
        <w:rPr>
          <w:rFonts w:ascii="Times New Roman" w:eastAsia="MS UI Gothic" w:hAnsi="Times New Roman" w:cs="Times New Roman"/>
          <w:sz w:val="24"/>
          <w:szCs w:val="24"/>
        </w:rPr>
        <w:t>х</w:t>
      </w:r>
      <w:r w:rsidRPr="00673138">
        <w:rPr>
          <w:rFonts w:ascii="Times New Roman" w:eastAsia="MS UI Gothic" w:hAnsi="Times New Roman" w:cs="Times New Roman"/>
          <w:sz w:val="24"/>
          <w:szCs w:val="24"/>
        </w:rPr>
        <w:t>ся».</w:t>
      </w:r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</w:t>
      </w:r>
      <w:r w:rsidRPr="00673138">
        <w:rPr>
          <w:rFonts w:ascii="Times New Roman" w:hAnsi="Times New Roman" w:cs="Times New Roman"/>
          <w:sz w:val="24"/>
          <w:szCs w:val="24"/>
          <w:u w:val="single"/>
        </w:rPr>
        <w:t>Заседание № 5 Тема:</w:t>
      </w:r>
      <w:r w:rsidRPr="00673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673138">
        <w:rPr>
          <w:rFonts w:ascii="Times New Roman" w:eastAsia="MS UI Gothic" w:hAnsi="Times New Roman" w:cs="Times New Roman"/>
          <w:bCs/>
          <w:sz w:val="24"/>
          <w:szCs w:val="24"/>
        </w:rPr>
        <w:t>Достижения и нерешенные проблемы начальной школы»</w:t>
      </w:r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  <w:u w:val="single"/>
        </w:rPr>
        <w:t>Заседание № 6 Тема:</w:t>
      </w:r>
      <w:r w:rsidRPr="00673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673138">
        <w:rPr>
          <w:rFonts w:ascii="Times New Roman" w:hAnsi="Times New Roman" w:cs="Times New Roman"/>
          <w:sz w:val="24"/>
          <w:szCs w:val="24"/>
        </w:rPr>
        <w:t>Анализ работы методического объединения учителей начальных классов за 2020 -2021 учебный год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73138">
        <w:rPr>
          <w:rFonts w:ascii="Times New Roman" w:hAnsi="Times New Roman" w:cs="Times New Roman"/>
          <w:sz w:val="24"/>
          <w:szCs w:val="24"/>
        </w:rPr>
        <w:t>В целом, учителя начальных классов проходят курсовую подготовку своевременно.</w:t>
      </w:r>
    </w:p>
    <w:p w:rsidR="0086417B" w:rsidRPr="00673138" w:rsidRDefault="0086417B" w:rsidP="00673138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Повышение квалификации осуществляется также на заседаниях ШМО, где осуществляется знакомство с новинками методической, психолого-педагогической, научно-популярной литерат</w:t>
      </w:r>
      <w:r w:rsidRPr="00673138">
        <w:rPr>
          <w:rFonts w:ascii="Times New Roman" w:hAnsi="Times New Roman" w:cs="Times New Roman"/>
          <w:sz w:val="24"/>
          <w:szCs w:val="24"/>
        </w:rPr>
        <w:t>у</w:t>
      </w:r>
      <w:r w:rsidRPr="00673138">
        <w:rPr>
          <w:rFonts w:ascii="Times New Roman" w:hAnsi="Times New Roman" w:cs="Times New Roman"/>
          <w:sz w:val="24"/>
          <w:szCs w:val="24"/>
        </w:rPr>
        <w:t>ры:</w:t>
      </w:r>
    </w:p>
    <w:p w:rsidR="0086417B" w:rsidRPr="00673138" w:rsidRDefault="0086417B" w:rsidP="0067313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138">
        <w:rPr>
          <w:rFonts w:ascii="Times New Roman" w:hAnsi="Times New Roman" w:cs="Times New Roman"/>
          <w:sz w:val="24"/>
          <w:szCs w:val="24"/>
        </w:rPr>
        <w:t>Лозовая С.Н. "Методический конструктор классного часа в свете требований ФГОС.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Пл</w:t>
      </w:r>
      <w:r w:rsidRPr="00673138">
        <w:rPr>
          <w:rFonts w:ascii="Times New Roman" w:hAnsi="Times New Roman" w:cs="Times New Roman"/>
          <w:sz w:val="24"/>
          <w:szCs w:val="24"/>
        </w:rPr>
        <w:t>а</w:t>
      </w:r>
      <w:r w:rsidRPr="00673138">
        <w:rPr>
          <w:rFonts w:ascii="Times New Roman" w:hAnsi="Times New Roman" w:cs="Times New Roman"/>
          <w:sz w:val="24"/>
          <w:szCs w:val="24"/>
        </w:rPr>
        <w:t xml:space="preserve">нирование, организация, педагогический анализ, сценарии. Презентация в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мультимеди</w:t>
      </w:r>
      <w:r w:rsidRPr="00673138">
        <w:rPr>
          <w:rFonts w:ascii="Times New Roman" w:hAnsi="Times New Roman" w:cs="Times New Roman"/>
          <w:sz w:val="24"/>
          <w:szCs w:val="24"/>
        </w:rPr>
        <w:t>й</w:t>
      </w:r>
      <w:r w:rsidRPr="00673138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приложении. ФГОС", 2019. </w:t>
      </w:r>
    </w:p>
    <w:p w:rsidR="0086417B" w:rsidRPr="00673138" w:rsidRDefault="0086417B" w:rsidP="0067313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Павлова  М.А. Социально-педагогические технологии работы с "трудными" детьми, Уч</w:t>
      </w:r>
      <w:r w:rsidRPr="00673138">
        <w:rPr>
          <w:rFonts w:ascii="Times New Roman" w:hAnsi="Times New Roman" w:cs="Times New Roman"/>
          <w:sz w:val="24"/>
          <w:szCs w:val="24"/>
        </w:rPr>
        <w:t>и</w:t>
      </w:r>
      <w:r w:rsidRPr="00673138">
        <w:rPr>
          <w:rFonts w:ascii="Times New Roman" w:hAnsi="Times New Roman" w:cs="Times New Roman"/>
          <w:sz w:val="24"/>
          <w:szCs w:val="24"/>
        </w:rPr>
        <w:t>тель, 2020.</w:t>
      </w:r>
    </w:p>
    <w:p w:rsidR="0086417B" w:rsidRPr="00673138" w:rsidRDefault="0086417B" w:rsidP="0067313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Коробкина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С.А. Адаптация учащихся на сложных возрастных этапах (1, 5, 10 классы): си</w:t>
      </w:r>
      <w:r w:rsidRPr="00673138">
        <w:rPr>
          <w:rFonts w:ascii="Times New Roman" w:hAnsi="Times New Roman" w:cs="Times New Roman"/>
          <w:sz w:val="24"/>
          <w:szCs w:val="24"/>
        </w:rPr>
        <w:t>с</w:t>
      </w:r>
      <w:r w:rsidRPr="00673138">
        <w:rPr>
          <w:rFonts w:ascii="Times New Roman" w:hAnsi="Times New Roman" w:cs="Times New Roman"/>
          <w:sz w:val="24"/>
          <w:szCs w:val="24"/>
        </w:rPr>
        <w:t>тема работы с детьми, родителями, педагогами, Учитель, 2020.</w:t>
      </w:r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А также через популярные образовательные сайты:</w:t>
      </w:r>
    </w:p>
    <w:p w:rsidR="0086417B" w:rsidRPr="00673138" w:rsidRDefault="0086417B" w:rsidP="00673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6731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http://nsc.lsep-tember.ru</w:t>
        </w:r>
      </w:hyperlink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2" w:history="1">
        <w:r w:rsidRPr="006731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www.center.fio.ru</w:t>
        </w:r>
      </w:hyperlink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3" w:history="1">
        <w:r w:rsidRPr="006731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http://www.nachalka.com/</w:t>
        </w:r>
      </w:hyperlink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4" w:history="1">
        <w:r w:rsidRPr="006731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http://school-collection.edu.ru/</w:t>
        </w:r>
      </w:hyperlink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6417B" w:rsidRPr="00673138" w:rsidRDefault="0005511A" w:rsidP="0067313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5" w:history="1">
        <w:r w:rsidR="0086417B" w:rsidRPr="006731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http://www.uroki.net/</w:t>
        </w:r>
      </w:hyperlink>
      <w:r w:rsidR="0086417B"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Самообразование</w:t>
      </w:r>
    </w:p>
    <w:p w:rsidR="0086417B" w:rsidRPr="00673138" w:rsidRDefault="0086417B" w:rsidP="0067313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Профессиональный рост учителя невозможен без самообразовательной потребности. Орг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низация работы по теме самообразования являет собой систему непрерывного образования пед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гогов  и играет значительную роль в совершенствовании содержания, технологий обучения пре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мету и повышения результативности. 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Учителя начальных классов в течение всего учебного года работали над темами по самообразов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нию: изучали публикации, делились своими наработками, выступали с докладами на ШМО, пр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водили открытые уроки и внеклассные мероприятия, посещали уроки своих коллег.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При выборе тем учитывались профессиональные запросы педагогических работников, актуал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ность рассматриваемых вопросов, их значение для совершенствования качества учебно-воспитательного процесса в школе. У каждого учителя должен быть свой путь и свои предпочт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ния относительно способов своего профессионального роста. Но одним из ведущих факторов, влияющих на развитие и саморазвитие учителя, является самообразование.</w:t>
      </w:r>
    </w:p>
    <w:p w:rsidR="0086417B" w:rsidRPr="00673138" w:rsidRDefault="0086417B" w:rsidP="00673138">
      <w:pPr>
        <w:pStyle w:val="a5"/>
        <w:spacing w:line="276" w:lineRule="auto"/>
        <w:jc w:val="both"/>
        <w:rPr>
          <w:b/>
          <w:color w:val="FF0000"/>
          <w:sz w:val="24"/>
        </w:rPr>
      </w:pPr>
      <w:r w:rsidRPr="00673138">
        <w:rPr>
          <w:b/>
          <w:sz w:val="24"/>
        </w:rPr>
        <w:t xml:space="preserve">                                   </w:t>
      </w:r>
      <w:r w:rsidRPr="00673138">
        <w:rPr>
          <w:b/>
          <w:color w:val="FF0000"/>
          <w:sz w:val="24"/>
        </w:rPr>
        <w:t>Темы по самообразованию учителей ШМО</w:t>
      </w:r>
    </w:p>
    <w:tbl>
      <w:tblPr>
        <w:tblStyle w:val="a9"/>
        <w:tblW w:w="0" w:type="auto"/>
        <w:tblLook w:val="04A0"/>
      </w:tblPr>
      <w:tblGrid>
        <w:gridCol w:w="524"/>
        <w:gridCol w:w="4546"/>
        <w:gridCol w:w="5244"/>
      </w:tblGrid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Абдулмажидова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Джамиля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Асадуллаевна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средство развития УУД мла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 школьников </w:t>
            </w:r>
          </w:p>
        </w:tc>
      </w:tr>
      <w:tr w:rsidR="0086417B" w:rsidRPr="00673138" w:rsidTr="0086417B">
        <w:trPr>
          <w:trHeight w:val="840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Абдулова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Вазипат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Правильный  психологический настрой учащи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gram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как один из факторов успешного обучения младших школьников</w:t>
            </w:r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Валиева 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Джамиля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Исламдиновна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чтения и письма младших школьников</w:t>
            </w:r>
            <w:proofErr w:type="gram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имеющих недостатки в звуковом анализе слов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Гаджиявова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Рамина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Рашидовна</w:t>
            </w:r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Формирование мотивации учения у детей младших школьников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Гусейнова 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Фарида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Каировна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орфографической зоркости младших школьников.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Джаватова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Тейифа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Мурадагаевна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исследовательской и познавательной деятельности на уроках русского языка (матем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тики, литературного чтения</w:t>
            </w:r>
            <w:proofErr w:type="gram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окружающего м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ра) 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Зурхаева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</w:t>
            </w:r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Отарбийевна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Занимательный материал на уроках русского языка.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Казакбиева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Гозель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Терикмурзаевна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138">
              <w:rPr>
                <w:rFonts w:ascii="Times New Roman" w:hAnsi="Times New Roman"/>
                <w:sz w:val="24"/>
                <w:szCs w:val="24"/>
              </w:rPr>
              <w:t>Взаимодействие учителя и обучающихся на уроках литературного чтения и развития речи ФГОС НОО</w:t>
            </w:r>
            <w:proofErr w:type="gramEnd"/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Виды словарной работы на уроках русского языка.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Курамагомаева</w:t>
            </w:r>
            <w:proofErr w:type="spellEnd"/>
            <w:r w:rsidRPr="006731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Лайла</w:t>
            </w:r>
            <w:proofErr w:type="spellEnd"/>
            <w:r w:rsidRPr="006731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Развитие логического мышления на уроках ФГОС НОО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Картгишиева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Дженет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Зайналабидовна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Использование дидактических игр на уроках математики в начальных классах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Костекова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Ибадат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самостоятельной работы во время в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полнения домашнего задания в группе продле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дня                                        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Хапсат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Муратовна</w:t>
            </w:r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Формирование читательской самостоятельности младших школьников через умения и навыки работы с книгой на уроках по ФГОС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Магомедова 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Халимат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Гаджиявовна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игровой и учебно-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познавательной деятельности в условиях реал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зации ФГОС НОО</w:t>
            </w:r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Меседо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Занимательные задачи в курсе математики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Салаватова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Айзанат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Бийарслановна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«Исследовательская деятельность как одно из условий формирования УУД младших школ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ников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Таймасханова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Берцинай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Таймасхановна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работа как средство формирования УУД</w:t>
            </w: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Ханакаева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Гульяр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Байрамалиевна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Развитие логического мышления на уроках м</w:t>
            </w:r>
            <w:r w:rsidRPr="00673138">
              <w:rPr>
                <w:rFonts w:ascii="Times New Roman" w:hAnsi="Times New Roman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/>
                <w:sz w:val="24"/>
                <w:szCs w:val="24"/>
              </w:rPr>
              <w:t>тематики по ФГОС НОО</w:t>
            </w:r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Хизриева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Дженнет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Висирсултановна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познавательных способностей у мла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ших школьников в рамках реализации станда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тов второго поколения.</w:t>
            </w:r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Чулаева</w:t>
            </w:r>
            <w:proofErr w:type="spellEnd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Яхсат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эффективных навыков беглого чтения у младших школьников</w:t>
            </w:r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17B" w:rsidRPr="00673138" w:rsidTr="0086417B">
        <w:trPr>
          <w:trHeight w:val="283"/>
        </w:trPr>
        <w:tc>
          <w:tcPr>
            <w:tcW w:w="52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546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Юлдуз</w:t>
            </w:r>
            <w:proofErr w:type="spellEnd"/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5244" w:type="dxa"/>
          </w:tcPr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color w:val="000000"/>
                <w:sz w:val="24"/>
                <w:szCs w:val="24"/>
              </w:rPr>
              <w:t>Духовно нравственное воспитание личности</w:t>
            </w:r>
          </w:p>
          <w:p w:rsidR="0086417B" w:rsidRPr="00673138" w:rsidRDefault="0086417B" w:rsidP="00673138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417B" w:rsidRPr="00673138" w:rsidRDefault="0086417B" w:rsidP="006731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bookmarkStart w:id="0" w:name="c90ed3f244f8b1b03fd81beb76e7898fa424dc36"/>
      <w:bookmarkStart w:id="1" w:name="2"/>
      <w:bookmarkEnd w:id="0"/>
      <w:bookmarkEnd w:id="1"/>
    </w:p>
    <w:p w:rsidR="0086417B" w:rsidRPr="00673138" w:rsidRDefault="0086417B" w:rsidP="00673138">
      <w:pPr>
        <w:spacing w:line="276" w:lineRule="auto"/>
        <w:ind w:left="-2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В рамках методической работы учителями продолжается работа по оснащению кабинетов д</w:t>
      </w:r>
      <w:r w:rsidRPr="00673138">
        <w:rPr>
          <w:rFonts w:ascii="Times New Roman" w:hAnsi="Times New Roman" w:cs="Times New Roman"/>
          <w:sz w:val="24"/>
          <w:szCs w:val="24"/>
        </w:rPr>
        <w:t>и</w:t>
      </w:r>
      <w:r w:rsidRPr="00673138">
        <w:rPr>
          <w:rFonts w:ascii="Times New Roman" w:hAnsi="Times New Roman" w:cs="Times New Roman"/>
          <w:sz w:val="24"/>
          <w:szCs w:val="24"/>
        </w:rPr>
        <w:t>дактическими  материалами. В кабинетах ведется работа по созданию необходимой нормативной базы, дидактического и методического оснащения, накоплению материалов с одарёнными и слаб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>успевающими детьми.</w:t>
      </w:r>
      <w:r w:rsidRPr="00673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138">
        <w:rPr>
          <w:rFonts w:ascii="Times New Roman" w:hAnsi="Times New Roman" w:cs="Times New Roman"/>
          <w:sz w:val="24"/>
          <w:szCs w:val="24"/>
        </w:rPr>
        <w:t xml:space="preserve">Создан и апробирован большой объем методического материала у каждого учителя. Рабочие программы составлены в соответствии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Примерной ООП НОО.</w:t>
      </w:r>
    </w:p>
    <w:p w:rsidR="0086417B" w:rsidRPr="00673138" w:rsidRDefault="0086417B" w:rsidP="00673138">
      <w:pPr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Материально-техническая база кабинетов начальных классов  находится в удовлетворительном состоянии. Кабинеты эстетически оформлены. В </w:t>
      </w:r>
      <w:r w:rsidRPr="0067313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73138">
        <w:rPr>
          <w:rFonts w:ascii="Times New Roman" w:hAnsi="Times New Roman" w:cs="Times New Roman"/>
          <w:sz w:val="24"/>
          <w:szCs w:val="24"/>
        </w:rPr>
        <w:t xml:space="preserve"> кабинетах установлены телевизоры,  </w:t>
      </w:r>
      <w:r w:rsidRPr="0067313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73138">
        <w:rPr>
          <w:rFonts w:ascii="Times New Roman" w:hAnsi="Times New Roman" w:cs="Times New Roman"/>
          <w:sz w:val="24"/>
          <w:szCs w:val="24"/>
        </w:rPr>
        <w:t xml:space="preserve"> кабинет оснащен интерактивной доской и ноутбуками,1 кабинет проектором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>Учителями собран богатый раздаточный дидактический материал, электронные ресурсы, позволяющие осуществлять дифф</w:t>
      </w:r>
      <w:r w:rsidRPr="00673138">
        <w:rPr>
          <w:rFonts w:ascii="Times New Roman" w:hAnsi="Times New Roman" w:cs="Times New Roman"/>
          <w:sz w:val="24"/>
          <w:szCs w:val="24"/>
        </w:rPr>
        <w:t>е</w:t>
      </w:r>
      <w:r w:rsidRPr="00673138">
        <w:rPr>
          <w:rFonts w:ascii="Times New Roman" w:hAnsi="Times New Roman" w:cs="Times New Roman"/>
          <w:sz w:val="24"/>
          <w:szCs w:val="24"/>
        </w:rPr>
        <w:t>ренциацию и  индивидуализацию обучения. Тренажёрные тесты и ВПР  по русскому языку, мат</w:t>
      </w:r>
      <w:r w:rsidRPr="00673138">
        <w:rPr>
          <w:rFonts w:ascii="Times New Roman" w:hAnsi="Times New Roman" w:cs="Times New Roman"/>
          <w:sz w:val="24"/>
          <w:szCs w:val="24"/>
        </w:rPr>
        <w:t>е</w:t>
      </w:r>
      <w:r w:rsidRPr="00673138">
        <w:rPr>
          <w:rFonts w:ascii="Times New Roman" w:hAnsi="Times New Roman" w:cs="Times New Roman"/>
          <w:sz w:val="24"/>
          <w:szCs w:val="24"/>
        </w:rPr>
        <w:t xml:space="preserve">матике и окружающему миру позволяют готовиться к всероссийским проверочным работам. </w:t>
      </w:r>
    </w:p>
    <w:p w:rsidR="0086417B" w:rsidRPr="00673138" w:rsidRDefault="0086417B" w:rsidP="00673138">
      <w:pPr>
        <w:spacing w:line="276" w:lineRule="auto"/>
        <w:ind w:left="-630" w:firstLine="63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 xml:space="preserve">        Вывод:</w:t>
      </w:r>
      <w:r w:rsidRPr="006731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3138">
        <w:rPr>
          <w:rFonts w:ascii="Times New Roman" w:hAnsi="Times New Roman" w:cs="Times New Roman"/>
          <w:sz w:val="24"/>
          <w:szCs w:val="24"/>
        </w:rPr>
        <w:t>В целом, методическая работа ведется на высоком уровне. Учителя участвуют в  профе</w:t>
      </w:r>
      <w:r w:rsidRPr="00673138">
        <w:rPr>
          <w:rFonts w:ascii="Times New Roman" w:hAnsi="Times New Roman" w:cs="Times New Roman"/>
          <w:sz w:val="24"/>
          <w:szCs w:val="24"/>
        </w:rPr>
        <w:t>с</w:t>
      </w:r>
      <w:r w:rsidRPr="00673138">
        <w:rPr>
          <w:rFonts w:ascii="Times New Roman" w:hAnsi="Times New Roman" w:cs="Times New Roman"/>
          <w:sz w:val="24"/>
          <w:szCs w:val="24"/>
        </w:rPr>
        <w:t xml:space="preserve">сиональных конкурсах, обобщают опыт через публикации, что подтверждает стремление педагогов к самореализации и развитию профессионально-личностной компетентности.  </w:t>
      </w:r>
    </w:p>
    <w:p w:rsidR="0086417B" w:rsidRPr="00673138" w:rsidRDefault="0086417B" w:rsidP="006731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17B" w:rsidRPr="00673138" w:rsidRDefault="0086417B" w:rsidP="00673138">
      <w:pPr>
        <w:spacing w:line="276" w:lineRule="auto"/>
        <w:ind w:left="-5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  Учителя изучают теоретические и практические основы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подхода, используют: 1. Технологию развития критического мышления. 2. Игровые технологии. 3.</w:t>
      </w:r>
      <w:r w:rsidRPr="006731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731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Здоровье сберегающие  технологии. 4. Технологии дифференцированного обучения. 5. Информационно – коммуникационные технологии </w:t>
      </w:r>
      <w:r w:rsidRPr="00673138">
        <w:rPr>
          <w:rFonts w:ascii="Times New Roman" w:hAnsi="Times New Roman" w:cs="Times New Roman"/>
          <w:sz w:val="24"/>
          <w:szCs w:val="24"/>
        </w:rPr>
        <w:t xml:space="preserve">при организации урочной и внеурочной работы. Учителя МО являются группой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единомышленников, придающих большое значение методической работе и  проявили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акти</w:t>
      </w:r>
      <w:r w:rsidRPr="00673138">
        <w:rPr>
          <w:rFonts w:ascii="Times New Roman" w:hAnsi="Times New Roman" w:cs="Times New Roman"/>
          <w:sz w:val="24"/>
          <w:szCs w:val="24"/>
        </w:rPr>
        <w:t>в</w:t>
      </w:r>
      <w:r w:rsidRPr="00673138">
        <w:rPr>
          <w:rFonts w:ascii="Times New Roman" w:hAnsi="Times New Roman" w:cs="Times New Roman"/>
          <w:sz w:val="24"/>
          <w:szCs w:val="24"/>
        </w:rPr>
        <w:t xml:space="preserve">ность в методической работе. </w:t>
      </w:r>
    </w:p>
    <w:p w:rsidR="0086417B" w:rsidRPr="00673138" w:rsidRDefault="0086417B" w:rsidP="00673138">
      <w:pPr>
        <w:spacing w:line="276" w:lineRule="auto"/>
        <w:ind w:left="-27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6417B" w:rsidRPr="00673138" w:rsidRDefault="0086417B" w:rsidP="00673138">
      <w:pPr>
        <w:spacing w:line="276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>3. Работа по повышению учебной мотивации через систему урочной и внеурочной деятельности</w:t>
      </w:r>
    </w:p>
    <w:p w:rsidR="0086417B" w:rsidRPr="00673138" w:rsidRDefault="0086417B" w:rsidP="00673138">
      <w:pPr>
        <w:spacing w:line="276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lastRenderedPageBreak/>
        <w:t xml:space="preserve">              Учителями разработаны планы работы со слабоуспевающими учащимися и мотивированными на обучение детьми. Также учителями ведётся  работа по дифференциации домашнего задания, предлагаются  сильным ученикам опережающие и творческие задания.   Высокий познавательный интерес учащихся начальных классов немыслим без организации внеурочной деятельности по предм</w:t>
      </w:r>
      <w:r w:rsidRPr="00673138">
        <w:rPr>
          <w:rFonts w:ascii="Times New Roman" w:hAnsi="Times New Roman" w:cs="Times New Roman"/>
          <w:sz w:val="24"/>
          <w:szCs w:val="24"/>
        </w:rPr>
        <w:t>е</w:t>
      </w:r>
      <w:r w:rsidRPr="00673138">
        <w:rPr>
          <w:rFonts w:ascii="Times New Roman" w:hAnsi="Times New Roman" w:cs="Times New Roman"/>
          <w:sz w:val="24"/>
          <w:szCs w:val="24"/>
        </w:rPr>
        <w:t>там. Внеурочная деятельность по предмету даёт возможность выявить и раскрыть потенциал учащихся.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417B" w:rsidRPr="00673138" w:rsidRDefault="0086417B" w:rsidP="00673138">
      <w:pPr>
        <w:shd w:val="clear" w:color="auto" w:fill="FFFFFF"/>
        <w:spacing w:after="138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2020/2021 учебном году были проведены следующие мониторинги:</w:t>
      </w:r>
    </w:p>
    <w:p w:rsidR="0086417B" w:rsidRPr="00673138" w:rsidRDefault="0086417B" w:rsidP="00673138">
      <w:pPr>
        <w:numPr>
          <w:ilvl w:val="0"/>
          <w:numId w:val="1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Входной контроль знаний обучающихся 2 – 4 классов по русскому языку и математике.</w:t>
      </w:r>
    </w:p>
    <w:p w:rsidR="0086417B" w:rsidRPr="00673138" w:rsidRDefault="0086417B" w:rsidP="00673138">
      <w:pPr>
        <w:numPr>
          <w:ilvl w:val="0"/>
          <w:numId w:val="1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техники чтения в начале  и в конце учебного года. </w:t>
      </w:r>
    </w:p>
    <w:p w:rsidR="0086417B" w:rsidRPr="00673138" w:rsidRDefault="0086417B" w:rsidP="00673138">
      <w:pPr>
        <w:numPr>
          <w:ilvl w:val="0"/>
          <w:numId w:val="1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Итоговый контроль качества подготовки обучающихся 1- 4 классов по русскому языку (обучению грамоте) и математике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качества преподавания (посещение уроков завучем).</w:t>
      </w:r>
    </w:p>
    <w:p w:rsidR="0086417B" w:rsidRPr="00673138" w:rsidRDefault="0086417B" w:rsidP="00673138">
      <w:pPr>
        <w:numPr>
          <w:ilvl w:val="0"/>
          <w:numId w:val="1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Всероссийская проверочная работа в 4-х классах</w:t>
      </w:r>
    </w:p>
    <w:p w:rsidR="0086417B" w:rsidRPr="00673138" w:rsidRDefault="0086417B" w:rsidP="00673138">
      <w:pPr>
        <w:numPr>
          <w:ilvl w:val="0"/>
          <w:numId w:val="1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Диагностика читательской грамотности в 4-х классах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Были разработаны не только работы, но и усовершенствована схема анализа промежуточных ко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трольных работ, определены сроки проведения мониторинга.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86417B" w:rsidRPr="00673138" w:rsidRDefault="0086417B" w:rsidP="00673138">
      <w:pPr>
        <w:numPr>
          <w:ilvl w:val="0"/>
          <w:numId w:val="18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установление фактического уровня теоретических знаний по русскому языку и математике, их практических умений и навыков;</w:t>
      </w:r>
    </w:p>
    <w:p w:rsidR="0086417B" w:rsidRPr="00673138" w:rsidRDefault="0086417B" w:rsidP="00673138">
      <w:pPr>
        <w:numPr>
          <w:ilvl w:val="0"/>
          <w:numId w:val="18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контроль выполнения учебных программ и календарно-тематического графика изучения учебных предметов.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Успеваемость учащихся начальной школы составляет 100%.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Следует стремиться к повышению качества знаний учащихся.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В целях повышения уровня подготовленности обучающихся младших классов необходимо:</w:t>
      </w:r>
    </w:p>
    <w:p w:rsidR="0086417B" w:rsidRPr="00673138" w:rsidRDefault="0086417B" w:rsidP="00673138">
      <w:pPr>
        <w:numPr>
          <w:ilvl w:val="0"/>
          <w:numId w:val="19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добиваться прочного усвоения школьниками теоретического материала и умения связывать теорию с практикой;</w:t>
      </w:r>
    </w:p>
    <w:p w:rsidR="0086417B" w:rsidRPr="00673138" w:rsidRDefault="0086417B" w:rsidP="00673138">
      <w:pPr>
        <w:numPr>
          <w:ilvl w:val="0"/>
          <w:numId w:val="20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систематически осуществлять работу над ошибками;</w:t>
      </w:r>
    </w:p>
    <w:p w:rsidR="0086417B" w:rsidRPr="00673138" w:rsidRDefault="0086417B" w:rsidP="00673138">
      <w:pPr>
        <w:numPr>
          <w:ilvl w:val="0"/>
          <w:numId w:val="21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учителям использовать в педагогической практике технологии, позволяющие обучать всех учащихся с учетом их индивидуальных особенностей, обращая внимание на детей, име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щих проблемы в обучении.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Мониторинг техники чтения показывает, что у учащихся наблюдается рост качества чтения. Но следует работать над пониманием прочитанного текста.</w:t>
      </w:r>
      <w:r w:rsidRPr="00673138">
        <w:rPr>
          <w:rFonts w:ascii="Times New Roman" w:hAnsi="Times New Roman" w:cs="Times New Roman"/>
          <w:noProof/>
          <w:color w:val="262626"/>
          <w:sz w:val="24"/>
          <w:szCs w:val="24"/>
        </w:rPr>
        <w:t xml:space="preserve"> 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Рекомендации: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целях ликвидации и предупреждения пробелов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 по составляющим техники чтения необходимо:</w:t>
      </w:r>
    </w:p>
    <w:p w:rsidR="0086417B" w:rsidRPr="00673138" w:rsidRDefault="0086417B" w:rsidP="00673138">
      <w:pPr>
        <w:numPr>
          <w:ilvl w:val="0"/>
          <w:numId w:val="22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проводить индивидуальный 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ходом формирования у учащихся те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нической стороны чтения;</w:t>
      </w:r>
    </w:p>
    <w:p w:rsidR="0086417B" w:rsidRPr="00673138" w:rsidRDefault="0086417B" w:rsidP="00673138">
      <w:pPr>
        <w:numPr>
          <w:ilvl w:val="0"/>
          <w:numId w:val="22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вести строгий учет пробелов, наглядно отражать динамику овладения учащимися приемов чтения;</w:t>
      </w:r>
    </w:p>
    <w:p w:rsidR="0086417B" w:rsidRPr="00673138" w:rsidRDefault="0086417B" w:rsidP="00673138">
      <w:pPr>
        <w:numPr>
          <w:ilvl w:val="0"/>
          <w:numId w:val="22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уроках чтения больше внимания уделять применению различных методик, способс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вующих повышению техники чтения, таких как «чтение с карандашом», «чтение по лине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ке», «жужжащее чтение» (в течение 3 – 5 минут в начале каждого урока), чтение «парами», «по цепочке», «по ролям», выборочное чтение и т. п.;</w:t>
      </w:r>
    </w:p>
    <w:p w:rsidR="0086417B" w:rsidRPr="00673138" w:rsidRDefault="0086417B" w:rsidP="00673138">
      <w:pPr>
        <w:numPr>
          <w:ilvl w:val="0"/>
          <w:numId w:val="22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учителям довести до сведения родителей результаты проверки и состояние проблемы;</w:t>
      </w:r>
    </w:p>
    <w:p w:rsidR="0086417B" w:rsidRPr="00673138" w:rsidRDefault="0086417B" w:rsidP="00673138">
      <w:pPr>
        <w:numPr>
          <w:ilvl w:val="0"/>
          <w:numId w:val="22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Рекомендовать список литературы для обязательного чтения в летний период.</w:t>
      </w:r>
    </w:p>
    <w:p w:rsidR="0086417B" w:rsidRPr="00673138" w:rsidRDefault="0086417B" w:rsidP="00673138">
      <w:pPr>
        <w:numPr>
          <w:ilvl w:val="0"/>
          <w:numId w:val="22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учащихся, достигших хороших результатов в освоении техники чтения поощрять как поб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дителей читательского марафона на общешкольной линейке.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Результаты мониторинга по основным предметам (русский язык, математика) показали, что ур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вень подготовки не в полном объеме соответствует 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оптимальному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</w:rPr>
        <w:t>. Есть задачи, над которыми следует работать:</w:t>
      </w:r>
    </w:p>
    <w:p w:rsidR="0086417B" w:rsidRPr="00673138" w:rsidRDefault="0086417B" w:rsidP="00673138">
      <w:pPr>
        <w:numPr>
          <w:ilvl w:val="0"/>
          <w:numId w:val="23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Использовать индивидуальный подход в обучении.</w:t>
      </w:r>
    </w:p>
    <w:p w:rsidR="0086417B" w:rsidRPr="00673138" w:rsidRDefault="0086417B" w:rsidP="00673138">
      <w:pPr>
        <w:numPr>
          <w:ilvl w:val="0"/>
          <w:numId w:val="23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Продолжать работу по развитию у учащихся познавательных интересов.</w:t>
      </w:r>
    </w:p>
    <w:p w:rsidR="0086417B" w:rsidRPr="00673138" w:rsidRDefault="0086417B" w:rsidP="00673138">
      <w:pPr>
        <w:numPr>
          <w:ilvl w:val="0"/>
          <w:numId w:val="23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Уделять усиленное внимание выработке орфографической зоркости у учащихся, сове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шенствовать навык самоконтроля изученных орфограмм, работать над развитием логич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ского мышления.</w:t>
      </w:r>
    </w:p>
    <w:p w:rsidR="0086417B" w:rsidRPr="00673138" w:rsidRDefault="0086417B" w:rsidP="00673138">
      <w:pPr>
        <w:numPr>
          <w:ilvl w:val="0"/>
          <w:numId w:val="23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Усилить работу с учащимися, имеющими повышенный уровень мотивации к учебе.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Рекомендации по русскому языку:</w:t>
      </w:r>
    </w:p>
    <w:p w:rsidR="0086417B" w:rsidRPr="00673138" w:rsidRDefault="0086417B" w:rsidP="00673138">
      <w:pPr>
        <w:numPr>
          <w:ilvl w:val="0"/>
          <w:numId w:val="24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Усилить работу над орфографическими ошибками, связанными с неумением подбирать слова в сильной позиции, применять изученные правила к конкретным ситуациям.</w:t>
      </w:r>
    </w:p>
    <w:p w:rsidR="0086417B" w:rsidRPr="00673138" w:rsidRDefault="0086417B" w:rsidP="00673138">
      <w:pPr>
        <w:numPr>
          <w:ilvl w:val="0"/>
          <w:numId w:val="24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Проводить постоянный тренинг по предупреждению ошибок: объяснительный, предупр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дительный диктанты, комментированное письмо, орфографическое чтение слов и другие виды работ.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Типичными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ошибками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 в ходе промежуточных контрольных работ </w:t>
      </w: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математике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 стали:</w:t>
      </w:r>
    </w:p>
    <w:p w:rsidR="0086417B" w:rsidRPr="00673138" w:rsidRDefault="0086417B" w:rsidP="00673138">
      <w:pPr>
        <w:numPr>
          <w:ilvl w:val="0"/>
          <w:numId w:val="25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Вычислительные ошибки на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внетабличное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умножение и деление.</w:t>
      </w:r>
      <w:r w:rsidRPr="00673138">
        <w:rPr>
          <w:rFonts w:ascii="Times New Roman" w:hAnsi="Times New Roman" w:cs="Times New Roman"/>
          <w:noProof/>
          <w:color w:val="262626"/>
          <w:sz w:val="24"/>
          <w:szCs w:val="24"/>
        </w:rPr>
        <w:t xml:space="preserve"> </w:t>
      </w:r>
    </w:p>
    <w:p w:rsidR="0086417B" w:rsidRPr="00673138" w:rsidRDefault="0086417B" w:rsidP="00673138">
      <w:pPr>
        <w:numPr>
          <w:ilvl w:val="0"/>
          <w:numId w:val="25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Решение составных задач.</w:t>
      </w:r>
    </w:p>
    <w:p w:rsidR="0086417B" w:rsidRPr="00673138" w:rsidRDefault="0086417B" w:rsidP="00673138">
      <w:pPr>
        <w:numPr>
          <w:ilvl w:val="0"/>
          <w:numId w:val="25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Ошибки при выполнении заданий геометрического характера.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Рекомендации по математике:</w:t>
      </w:r>
    </w:p>
    <w:p w:rsidR="0086417B" w:rsidRPr="00673138" w:rsidRDefault="0086417B" w:rsidP="00673138">
      <w:pPr>
        <w:numPr>
          <w:ilvl w:val="0"/>
          <w:numId w:val="26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Учителям тщательно отслеживать уровень формирования прочных вычислительных нав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ков.</w:t>
      </w:r>
    </w:p>
    <w:p w:rsidR="0086417B" w:rsidRPr="00673138" w:rsidRDefault="0086417B" w:rsidP="00673138">
      <w:pPr>
        <w:numPr>
          <w:ilvl w:val="0"/>
          <w:numId w:val="26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Внедрять в практику урока математики решение задач на развитие логического мышления.</w:t>
      </w:r>
    </w:p>
    <w:p w:rsidR="0086417B" w:rsidRPr="00673138" w:rsidRDefault="0086417B" w:rsidP="00673138">
      <w:pPr>
        <w:numPr>
          <w:ilvl w:val="0"/>
          <w:numId w:val="26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По результатам контрольных работ классифицировать ошибки и проводить индивидуал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ную, групповую, коллективную работу по их устранению.</w:t>
      </w:r>
    </w:p>
    <w:p w:rsidR="0086417B" w:rsidRPr="00673138" w:rsidRDefault="0086417B" w:rsidP="00673138">
      <w:pPr>
        <w:numPr>
          <w:ilvl w:val="0"/>
          <w:numId w:val="26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Учителям использовать разнообразные формы работы, направленные на автоматизацию устных вычислений в пределах 10, 100, 1000,1000000.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Учебная программа начального звена по всем предметам выполнена.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Участвовали учащиеся  на школьных и муниципальных  олимпиадах, конкурсах. 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67313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Всероссийская олимпиада по русскому языку в 4 классах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 w:themeColor="text1"/>
          <w:sz w:val="24"/>
          <w:szCs w:val="24"/>
        </w:rPr>
        <w:t>25 сентября прошла всероссийская олимпиада по русскому языку в 4 классах.</w:t>
      </w:r>
    </w:p>
    <w:p w:rsidR="0086417B" w:rsidRPr="00673138" w:rsidRDefault="0086417B" w:rsidP="00673138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</w:rPr>
        <w:t>Цели проведения олимпиады:</w:t>
      </w:r>
    </w:p>
    <w:p w:rsidR="0086417B" w:rsidRPr="00673138" w:rsidRDefault="0086417B" w:rsidP="00673138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</w:rPr>
        <w:t>- выявление и развитие у обучающихся творческих способностей и интереса к научно-исследовательской деятельности;</w:t>
      </w:r>
    </w:p>
    <w:p w:rsidR="0086417B" w:rsidRPr="00673138" w:rsidRDefault="0086417B" w:rsidP="00673138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</w:rPr>
        <w:t>- создание необходимых условий для поддержки одаренных детей.</w:t>
      </w:r>
    </w:p>
    <w:p w:rsidR="0086417B" w:rsidRPr="00673138" w:rsidRDefault="0086417B" w:rsidP="00673138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73138">
        <w:rPr>
          <w:color w:val="000000"/>
          <w:shd w:val="clear" w:color="auto" w:fill="FFFFFF"/>
        </w:rPr>
        <w:t>Большинство заданий олимпиады базировалось на школьной программе, однако были предлож</w:t>
      </w:r>
      <w:r w:rsidRPr="00673138">
        <w:rPr>
          <w:color w:val="000000"/>
          <w:shd w:val="clear" w:color="auto" w:fill="FFFFFF"/>
        </w:rPr>
        <w:t>е</w:t>
      </w:r>
      <w:r w:rsidRPr="00673138">
        <w:rPr>
          <w:color w:val="000000"/>
          <w:shd w:val="clear" w:color="auto" w:fill="FFFFFF"/>
        </w:rPr>
        <w:t>ны и такие задания, которые требовали более глубоких знаний, выходящих за рамки непосредс</w:t>
      </w:r>
      <w:r w:rsidRPr="00673138">
        <w:rPr>
          <w:color w:val="000000"/>
          <w:shd w:val="clear" w:color="auto" w:fill="FFFFFF"/>
        </w:rPr>
        <w:t>т</w:t>
      </w:r>
      <w:r w:rsidRPr="00673138">
        <w:rPr>
          <w:color w:val="000000"/>
          <w:shd w:val="clear" w:color="auto" w:fill="FFFFFF"/>
        </w:rPr>
        <w:t>венно школьной программы (особенно по истории русского языка), что полностью отвечает тр</w:t>
      </w:r>
      <w:r w:rsidRPr="00673138">
        <w:rPr>
          <w:color w:val="000000"/>
          <w:shd w:val="clear" w:color="auto" w:fill="FFFFFF"/>
        </w:rPr>
        <w:t>е</w:t>
      </w:r>
      <w:r w:rsidRPr="00673138">
        <w:rPr>
          <w:color w:val="000000"/>
          <w:shd w:val="clear" w:color="auto" w:fill="FFFFFF"/>
        </w:rPr>
        <w:t>бованиям, предъявляемым к уровню олимпиадных заданий. 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   Конкурс  "Природа родного Дагестана"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24 ноября  в начальной школе прошел школьный этап конкурса рисунков на тему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:"</w:t>
      </w:r>
      <w:proofErr w:type="gram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Природа ро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ного Дагестана" приуроченный к 100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летию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образования республики Дагестан. В конкурсе учас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вовали учащиеся 3-4 классов.</w:t>
      </w:r>
      <w:r w:rsidRPr="00673138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З. Победителями школьного этапа стали 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</w:t>
      </w:r>
      <w:proofErr w:type="gram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абитова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Айнара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ученица 4 "г"класса (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кл.рук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Юсупова Ю.А ) среди 4-х классов и Алиханов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Нурмагомед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ученика 3 "а"класса (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кл.рук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Магомедова М.А) 27 ноября в ХМЛ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Забитова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Айнара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ученица 4 "г"класса (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кл.рук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Юсуп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ва Ю.А ) заняла 1 место среди 4-х классов городских школ и Алиханов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Нурмагомед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ученик 3 "а"класса (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кл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.р</w:t>
      </w:r>
      <w:proofErr w:type="gram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ук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Магомедова М.А) занял 2 место среди учащихся 3-х классов городских школ. 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Конкурс стенгазет </w:t>
      </w:r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 Дню Матери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sz w:val="24"/>
          <w:szCs w:val="24"/>
        </w:rPr>
        <w:t>В начальной школе ко Дню матери принято делать поздравительные открытки, рисовать стенгаз</w:t>
      </w:r>
      <w:r w:rsidRPr="00673138">
        <w:rPr>
          <w:rFonts w:ascii="Times New Roman" w:hAnsi="Times New Roman" w:cs="Times New Roman"/>
          <w:sz w:val="24"/>
          <w:szCs w:val="24"/>
        </w:rPr>
        <w:t>е</w:t>
      </w:r>
      <w:r w:rsidRPr="00673138">
        <w:rPr>
          <w:rFonts w:ascii="Times New Roman" w:hAnsi="Times New Roman" w:cs="Times New Roman"/>
          <w:sz w:val="24"/>
          <w:szCs w:val="24"/>
        </w:rPr>
        <w:t>ты и красочные плакаты с фотографиями, стихами, словами праздничной прозы. Действительно, стенгазета и плакат на День матери просто идеально подходит для поздравления мамочек от им</w:t>
      </w:r>
      <w:r w:rsidRPr="00673138">
        <w:rPr>
          <w:rFonts w:ascii="Times New Roman" w:hAnsi="Times New Roman" w:cs="Times New Roman"/>
          <w:sz w:val="24"/>
          <w:szCs w:val="24"/>
        </w:rPr>
        <w:t>е</w:t>
      </w:r>
      <w:r w:rsidRPr="00673138">
        <w:rPr>
          <w:rFonts w:ascii="Times New Roman" w:hAnsi="Times New Roman" w:cs="Times New Roman"/>
          <w:sz w:val="24"/>
          <w:szCs w:val="24"/>
        </w:rPr>
        <w:t>ни всего класса.</w:t>
      </w:r>
      <w:r w:rsidRPr="00673138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731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Учащиеся с 1 по 4 классы участвовали в творческом  </w:t>
      </w:r>
      <w:r w:rsidRPr="00673138">
        <w:rPr>
          <w:rStyle w:val="ad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конкурсе стенг</w:t>
      </w:r>
      <w:r w:rsidRPr="00673138">
        <w:rPr>
          <w:rStyle w:val="ad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673138">
        <w:rPr>
          <w:rStyle w:val="ad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зет </w:t>
      </w:r>
      <w:r w:rsidRPr="0067313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"</w:t>
      </w:r>
      <w:r w:rsidRPr="006731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Pr="0067313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673138">
        <w:rPr>
          <w:rStyle w:val="ad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любовью к маме</w:t>
      </w:r>
      <w:r w:rsidRPr="0067313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!"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Итоги конкурса:1 место – 1 «а ,2 «г»,3 «е» классы.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 место – 3 «в»,4»г» , 4»б» классы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 место -1 «б» ,1 «</w:t>
      </w:r>
      <w:proofErr w:type="spellStart"/>
      <w:r w:rsidRPr="006731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spellEnd"/>
      <w:r w:rsidRPr="006731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»,2 «г» классы.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417B" w:rsidRPr="00673138" w:rsidRDefault="0086417B" w:rsidP="00673138">
      <w:pPr>
        <w:pStyle w:val="1"/>
        <w:shd w:val="clear" w:color="auto" w:fill="FFFFFF"/>
        <w:spacing w:before="0" w:line="276" w:lineRule="auto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673138">
        <w:rPr>
          <w:rStyle w:val="art-postheadericon"/>
          <w:rFonts w:ascii="Times New Roman" w:hAnsi="Times New Roman" w:cs="Times New Roman"/>
          <w:bCs w:val="0"/>
          <w:color w:val="FF0000"/>
          <w:sz w:val="24"/>
          <w:szCs w:val="24"/>
        </w:rPr>
        <w:t>Конкурс чтецов, посвящённый Дню матери «Пусть мама услышит…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последнее воскресенье ноября вся наша страна будет поздравлять всех женщин-матерей. День матери - это особенный праздник. Из поколения в поколение для каждого человека мама - самый главный человек в жизни. Становясь матерью, женщина открывает в себе лучшие качества: до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роту, любовь, заботу, терпение и самопожертвование. Образ  матери, тема  материнства издавна волновала и вдохновляла на творчество, прославлялась  в  различных  видах  искусства. Сколько замечательных произведений о матери создано в  живописи и музыке. Но никто не раскрыл роль матери сильнее и задушевнее, чем русские  писатели и поэты.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Для  2-4классах был объявлен ко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курс, в котором участвовали по одному чтецу с каждого класса.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26 ноября состоялся конкурс и победителями стали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:</w:t>
      </w:r>
      <w:proofErr w:type="gramEnd"/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1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место-Адалова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Хава  2 «в» класс,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ИсаеваМарьям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3 «в»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класс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,Х</w:t>
      </w:r>
      <w:proofErr w:type="gram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айбулаева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Маржан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4 «б» класс.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 место 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–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</w:t>
      </w:r>
      <w:proofErr w:type="gram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аджимурадова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Сафийя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 «а»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класс,Шамсудинова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Булбул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3»е»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класс,Исаева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Макка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4 «в» класс.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3мест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о-</w:t>
      </w:r>
      <w:proofErr w:type="gram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Аджиев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Расул 2 «г» класс,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Канболатова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Эльвира 3 «г» класс.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          Безопасные дороги»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11 декабря на платформе</w:t>
      </w:r>
      <w:r w:rsidRPr="0067313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Учи.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ру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проходила олимпиада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"Б</w:t>
      </w:r>
      <w:proofErr w:type="gram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езопасные дороги".Учащиеся с 1по 4 классы приняли активное участие .С большим интересом учащиеся выполняли задания, на карте отмечали точки «Дом» и «Школа», строили наиболее понятный и безопасный путь между ними.</w:t>
      </w:r>
      <w:r w:rsidRPr="0067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Цель данной олимпиады: повысить дорожную грамотность, знать дорожные знаки, иметь пре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ставления об их назначении. После прохождения олимпиады, дети награждены грамотами.</w:t>
      </w:r>
      <w:r w:rsidRPr="0067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</w:t>
      </w:r>
      <w:hyperlink r:id="rId26" w:history="1">
        <w:r w:rsidRPr="0067313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«Чистая поэзия</w:t>
        </w:r>
      </w:hyperlink>
      <w:r w:rsidRPr="0067313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»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площади имени </w:t>
      </w:r>
      <w:proofErr w:type="spellStart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Батырмурзаева</w:t>
      </w:r>
      <w:proofErr w:type="spellEnd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 декабря состоялось награждение участников конкурса</w:t>
      </w:r>
      <w:r w:rsidRPr="00673138">
        <w:rPr>
          <w:rFonts w:ascii="Times New Roman" w:hAnsi="Times New Roman" w:cs="Times New Roman"/>
          <w:sz w:val="24"/>
          <w:szCs w:val="24"/>
        </w:rPr>
        <w:t xml:space="preserve">  </w:t>
      </w:r>
      <w:hyperlink r:id="rId27" w:history="1">
        <w:r w:rsidRPr="00673138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«Чистая поэзия</w:t>
        </w:r>
      </w:hyperlink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ипломы получили  </w:t>
      </w:r>
      <w:proofErr w:type="spellStart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Сайдулаева</w:t>
      </w:r>
      <w:proofErr w:type="spellEnd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Самира</w:t>
      </w:r>
      <w:proofErr w:type="spellEnd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Мурадбегова</w:t>
      </w:r>
      <w:proofErr w:type="spellEnd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Салихат</w:t>
      </w:r>
      <w:proofErr w:type="spellEnd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  4 «б» класс. (</w:t>
      </w:r>
      <w:proofErr w:type="spellStart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Зурхаева</w:t>
      </w:r>
      <w:proofErr w:type="spellEnd"/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А.О)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Тотальный диктант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14 января в  соответствии с приказом</w:t>
      </w:r>
      <w:r w:rsidRPr="0067313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√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06 - 69/01 - 18/21. 13.01.2021г. Министерства образования и науки республики Дагестан в нашей школе в рамках реализации плана мероприятий, посвящё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ных 100-летию со дня образования ДАССР был проведён тотальный диктант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."</w:t>
      </w:r>
      <w:proofErr w:type="gram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Образование ДАССР" во 2-4 классах . В диктанте приняли участие 367 учащихся начальной школы.</w:t>
      </w:r>
      <w:r w:rsidRPr="00673138">
        <w:rPr>
          <w:rFonts w:ascii="Times New Roman" w:hAnsi="Times New Roman" w:cs="Times New Roman"/>
          <w:sz w:val="24"/>
          <w:szCs w:val="24"/>
        </w:rPr>
        <w:t xml:space="preserve"> Сведения по тотальному диктанту </w:t>
      </w:r>
    </w:p>
    <w:p w:rsidR="0086417B" w:rsidRPr="00673138" w:rsidRDefault="0086417B" w:rsidP="0067313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17B" w:rsidRPr="00673138" w:rsidRDefault="0086417B" w:rsidP="0067313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       Конкурс </w:t>
      </w:r>
      <w:proofErr w:type="gramStart"/>
      <w:r w:rsidRPr="006731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рисунков</w:t>
      </w:r>
      <w:proofErr w:type="gramEnd"/>
      <w:r w:rsidRPr="006731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посвященный к 100летию образования ДАССР 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731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"Горжусь республикой своей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Учащиеся начальных классов   присоединились  к акции  рисунок  посвященный к 100летию обр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зования ДАССР "Горжусь республикой своей"</w:t>
      </w:r>
      <w:proofErr w:type="gramStart"/>
      <w:r w:rsidRPr="00673138">
        <w:rPr>
          <w:rFonts w:ascii="Times New Roman" w:hAnsi="Times New Roman" w:cs="Times New Roman"/>
          <w:color w:val="4A4A4A"/>
          <w:sz w:val="24"/>
          <w:szCs w:val="24"/>
        </w:rPr>
        <w:t xml:space="preserve"> .</w:t>
      </w:r>
      <w:proofErr w:type="gramEnd"/>
      <w:r w:rsidRPr="00673138">
        <w:rPr>
          <w:rFonts w:ascii="Times New Roman" w:hAnsi="Times New Roman" w:cs="Times New Roman"/>
          <w:color w:val="4A4A4A"/>
          <w:sz w:val="24"/>
          <w:szCs w:val="24"/>
        </w:rPr>
        <w:t xml:space="preserve"> Особенности детского рисунка в том, что дети искренни в своем видении и выносят на бумагу все, что они видят и чувствуют. Рисунки, пре</w:t>
      </w:r>
      <w:r w:rsidRPr="00673138">
        <w:rPr>
          <w:rFonts w:ascii="Times New Roman" w:hAnsi="Times New Roman" w:cs="Times New Roman"/>
          <w:color w:val="4A4A4A"/>
          <w:sz w:val="24"/>
          <w:szCs w:val="24"/>
        </w:rPr>
        <w:t>д</w:t>
      </w:r>
      <w:r w:rsidRPr="00673138">
        <w:rPr>
          <w:rFonts w:ascii="Times New Roman" w:hAnsi="Times New Roman" w:cs="Times New Roman"/>
          <w:color w:val="4A4A4A"/>
          <w:sz w:val="24"/>
          <w:szCs w:val="24"/>
        </w:rPr>
        <w:t>ставленные к знаменательному празднованию 100-летия ДАССР, объединяло одно – любовь к родному краю. Школа  не стала проводить конкурс на лучший рисунок, все представленные мат</w:t>
      </w:r>
      <w:r w:rsidRPr="00673138">
        <w:rPr>
          <w:rFonts w:ascii="Times New Roman" w:hAnsi="Times New Roman" w:cs="Times New Roman"/>
          <w:color w:val="4A4A4A"/>
          <w:sz w:val="24"/>
          <w:szCs w:val="24"/>
        </w:rPr>
        <w:t>е</w:t>
      </w:r>
      <w:r w:rsidRPr="00673138">
        <w:rPr>
          <w:rFonts w:ascii="Times New Roman" w:hAnsi="Times New Roman" w:cs="Times New Roman"/>
          <w:color w:val="4A4A4A"/>
          <w:sz w:val="24"/>
          <w:szCs w:val="24"/>
        </w:rPr>
        <w:t xml:space="preserve">риалы, каждый </w:t>
      </w:r>
      <w:proofErr w:type="gramStart"/>
      <w:r w:rsidRPr="00673138">
        <w:rPr>
          <w:rFonts w:ascii="Times New Roman" w:hAnsi="Times New Roman" w:cs="Times New Roman"/>
          <w:color w:val="4A4A4A"/>
          <w:sz w:val="24"/>
          <w:szCs w:val="24"/>
        </w:rPr>
        <w:t>по своему</w:t>
      </w:r>
      <w:proofErr w:type="gramEnd"/>
      <w:r w:rsidRPr="00673138">
        <w:rPr>
          <w:rFonts w:ascii="Times New Roman" w:hAnsi="Times New Roman" w:cs="Times New Roman"/>
          <w:color w:val="4A4A4A"/>
          <w:sz w:val="24"/>
          <w:szCs w:val="24"/>
        </w:rPr>
        <w:t xml:space="preserve"> был оригинален и раскрыл творчество детей. </w:t>
      </w:r>
      <w:r w:rsidRPr="0067313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  <w:lang w:eastAsia="en-US"/>
        </w:rPr>
      </w:pP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Конкурс на лучшего чтеца стихотворений посвященный 100 </w:t>
      </w:r>
      <w:proofErr w:type="spellStart"/>
      <w:r w:rsidRPr="006731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летию</w:t>
      </w:r>
      <w:proofErr w:type="spellEnd"/>
      <w:r w:rsidRPr="006731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образования</w:t>
      </w:r>
      <w:r w:rsidRPr="00673138">
        <w:rPr>
          <w:rFonts w:ascii="Times New Roman" w:hAnsi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рамках плана мероприятий, посвященных празднованию 100-летия со дня образования ДАССР, 27 января 2021 года  был проведен конкурс на лучшего чтеца стихотворений о родном Дагестане, В конкурсе приняли участие учащиеся со 2 по 4 классы, которые прочли стихи дагестанских авт</w:t>
      </w:r>
      <w:r w:rsidRPr="006731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ров о родной республике. Перед началом конкурса зам директора по УВР </w:t>
      </w:r>
      <w:proofErr w:type="spellStart"/>
      <w:r w:rsidRPr="006731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Ягудина</w:t>
      </w:r>
      <w:proofErr w:type="spellEnd"/>
      <w:r w:rsidRPr="006731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З.М произнесла вступительное слово и рассказала присутствующим краткую историю образования Дагестанской АССР, пожелала всем удачи на конкурсе.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Шамсудинова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Булбул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 3е класс -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1 место</w:t>
      </w:r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Кл. рук </w:t>
      </w: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Картгишиева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Д. </w:t>
      </w:r>
      <w:proofErr w:type="gram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З</w:t>
      </w:r>
      <w:proofErr w:type="gram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Адалова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Хава  2в класс.- 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1 место</w:t>
      </w:r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Кл</w:t>
      </w:r>
      <w:proofErr w:type="gram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  <w:proofErr w:type="gram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р</w:t>
      </w:r>
      <w:proofErr w:type="gram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ук </w:t>
      </w: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Ханакаева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Г. М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Аджиев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Расул  2г класс.- 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2 место</w:t>
      </w:r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Кл</w:t>
      </w:r>
      <w:proofErr w:type="gram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  <w:proofErr w:type="gram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р</w:t>
      </w:r>
      <w:proofErr w:type="gram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ук Валиева Д. И 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Тушаева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Юлдуз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 4 б класс- 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3 место</w:t>
      </w:r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Кл</w:t>
      </w:r>
      <w:proofErr w:type="gram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  <w:proofErr w:type="gram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р</w:t>
      </w:r>
      <w:proofErr w:type="gram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ук </w:t>
      </w: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Зурхаева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А. О</w:t>
      </w:r>
      <w:r w:rsidRPr="00673138">
        <w:rPr>
          <w:rFonts w:ascii="Times New Roman" w:hAnsi="Times New Roman"/>
          <w:sz w:val="24"/>
          <w:szCs w:val="24"/>
        </w:rPr>
        <w:t xml:space="preserve"> 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Исаева </w:t>
      </w: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Макка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 4 в класс.- 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3 место</w:t>
      </w:r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Кл</w:t>
      </w:r>
      <w:proofErr w:type="gram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  <w:proofErr w:type="gram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р</w:t>
      </w:r>
      <w:proofErr w:type="gram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ук </w:t>
      </w: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Костекова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И.</w:t>
      </w:r>
    </w:p>
    <w:p w:rsidR="0086417B" w:rsidRPr="00673138" w:rsidRDefault="0086417B" w:rsidP="00673138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Конкурс по каллиграфии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В начальной  школе с 1 по 4 класс прошёл конкурс по каллиграфии. Цели и задачи конкурса</w:t>
      </w:r>
      <w:proofErr w:type="gram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формирования каллиграфического навыка в период обучения в начальной школе, для выявления 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 учащихся, проявляющих интерес к изучению русского языка, грамматики и каллиграфии через осмысленное списывание с печатного текста.</w:t>
      </w:r>
      <w:r w:rsidRPr="00673138">
        <w:rPr>
          <w:rFonts w:ascii="Times New Roman" w:hAnsi="Times New Roman"/>
          <w:sz w:val="24"/>
          <w:szCs w:val="24"/>
        </w:rPr>
        <w:br/>
      </w:r>
      <w:proofErr w:type="gram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Совершенствовать  каллиграфические навыки учащихся; 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воспитывать  у обучающихся  аккуратность, трудолюбие; любовь к русскому языку;   развивать  у детей  орфографическую зоркость; вырабатывать умение  выполнять работу по заданию;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Конкурс проходит в один этап.</w:t>
      </w:r>
      <w:proofErr w:type="gramEnd"/>
      <w:r w:rsidRPr="00673138">
        <w:rPr>
          <w:rFonts w:ascii="Times New Roman" w:hAnsi="Times New Roman"/>
          <w:sz w:val="24"/>
          <w:szCs w:val="24"/>
        </w:rPr>
        <w:t xml:space="preserve"> </w:t>
      </w:r>
      <w:r w:rsidRPr="00673138">
        <w:rPr>
          <w:rFonts w:ascii="Times New Roman" w:hAnsi="Times New Roman"/>
          <w:sz w:val="24"/>
          <w:szCs w:val="24"/>
        </w:rPr>
        <w:br/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В  этапе конкурса  принимают участие  2 человека от класса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673138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        Первоцвет»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19 февраля ученик 4" Б" класса </w:t>
      </w: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Бачиев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Якуб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занял 1 место  в муниципальном этапе конкурса и</w:t>
      </w:r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</w:t>
      </w:r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следовательских проектов младших школьников «Первоцвет»  по </w:t>
      </w:r>
      <w:proofErr w:type="spellStart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естествонаучному</w:t>
      </w:r>
      <w:proofErr w:type="spellEnd"/>
      <w:r w:rsidRPr="006731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направлению,  секция: "Мир вокруг нас", тема:"7 чудес света". Классный</w:t>
      </w:r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руководитель </w:t>
      </w:r>
      <w:proofErr w:type="spellStart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>Зурхаева</w:t>
      </w:r>
      <w:proofErr w:type="spellEnd"/>
      <w:r w:rsidRPr="00673138">
        <w:rPr>
          <w:rFonts w:ascii="Times New Roman" w:hAnsi="Times New Roman"/>
          <w:sz w:val="24"/>
          <w:szCs w:val="24"/>
          <w:shd w:val="clear" w:color="auto" w:fill="FFFFFF"/>
        </w:rPr>
        <w:t xml:space="preserve"> А.О                                         </w:t>
      </w:r>
      <w:r w:rsidRPr="006731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 </w:t>
      </w:r>
    </w:p>
    <w:p w:rsidR="0086417B" w:rsidRPr="00673138" w:rsidRDefault="0086417B" w:rsidP="00673138">
      <w:pPr>
        <w:pStyle w:val="ae"/>
        <w:spacing w:line="276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  Конкурс </w:t>
      </w:r>
    </w:p>
    <w:p w:rsidR="0086417B" w:rsidRPr="00673138" w:rsidRDefault="0086417B" w:rsidP="00673138">
      <w:pPr>
        <w:shd w:val="clear" w:color="auto" w:fill="FFFFFF"/>
        <w:spacing w:line="276" w:lineRule="auto"/>
        <w:ind w:firstLine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марта  в начальной школе прошёл конкурс на лучшего чтеца стихотворения о маме, посв</w:t>
      </w:r>
      <w:r w:rsidRPr="00673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673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щённый Международному женскому дню 8 марта. На конкурсе участвовали учащиеся 2-4 кла</w:t>
      </w:r>
      <w:r w:rsidRPr="00673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673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сов. </w:t>
      </w:r>
    </w:p>
    <w:p w:rsidR="0086417B" w:rsidRPr="00673138" w:rsidRDefault="0086417B" w:rsidP="006731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Оценивали артистов по 5-ти бальной системе.</w:t>
      </w:r>
    </w:p>
    <w:p w:rsidR="0086417B" w:rsidRPr="00673138" w:rsidRDefault="0086417B" w:rsidP="006731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1 место –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Хуцруева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Эсила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2 «а» класс</w:t>
      </w:r>
    </w:p>
    <w:p w:rsidR="0086417B" w:rsidRPr="00673138" w:rsidRDefault="0086417B" w:rsidP="006731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2 место-  Исаева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Макка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 4 «в»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,Ш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</w:rPr>
        <w:t>амсудинова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Булбул</w:t>
      </w:r>
      <w:proofErr w:type="spellEnd"/>
    </w:p>
    <w:p w:rsidR="0086417B" w:rsidRPr="00673138" w:rsidRDefault="0086417B" w:rsidP="006731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3 место –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Хайбулаева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Маржан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4 «б» класс, Исаева Марьям 3 «в» класс.</w:t>
      </w:r>
    </w:p>
    <w:p w:rsidR="0086417B" w:rsidRPr="00673138" w:rsidRDefault="0086417B" w:rsidP="0067313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Олимпиада муниципальный этап</w:t>
      </w:r>
      <w:proofErr w:type="gramStart"/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</w:t>
      </w:r>
      <w:proofErr w:type="gramEnd"/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26 марта прошёл Муниципальный этап Олимпиады среди учащихся 3-4 классов городских школ по математике и русскому языку.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Шамсудинов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Шамсудин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- 2 место по математике 3 "а" класс.</w:t>
      </w:r>
      <w:r w:rsidRPr="0067313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Сайпудинов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Мухаммад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 место по русскому языку 3 "а" класс. Классный руководитель Магом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дова М.А</w:t>
      </w:r>
    </w:p>
    <w:p w:rsidR="0086417B" w:rsidRPr="00673138" w:rsidRDefault="0086417B" w:rsidP="00673138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 с победой! Желаем и дальше быть по жизни победителями, достигать все н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 и новые высоты и не останавливаться. Становитесь с каждой победой все сильнее! Вы — м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лодцы!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Конкурс чтецов</w:t>
      </w:r>
      <w:r w:rsidRPr="00673138">
        <w:rPr>
          <w:rFonts w:ascii="Times New Roman" w:hAnsi="Times New Roman" w:cs="Times New Roman"/>
          <w:sz w:val="24"/>
          <w:szCs w:val="24"/>
        </w:rPr>
        <w:t xml:space="preserve">      </w:t>
      </w:r>
      <w:r w:rsidRPr="00673138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67313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Соцветие»</w:t>
      </w:r>
    </w:p>
    <w:p w:rsidR="0086417B" w:rsidRPr="00673138" w:rsidRDefault="0086417B" w:rsidP="0067313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7 апреля на базе МКОУ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сош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№3 прошёл республиканский  конкурс чтецов поэтических произв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</w:t>
      </w:r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дений дагестанских авторов 'Соцветие"  среди 3-4 классов школ города посвящённый 100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летию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образования ДАССР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.</w:t>
      </w:r>
      <w:proofErr w:type="gram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Нашу школу представляла ученица 3" Е" класса 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Шамсудинова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Булбул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. Классный руководитель: </w:t>
      </w:r>
      <w:proofErr w:type="spell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Картгишиева</w:t>
      </w:r>
      <w:proofErr w:type="spellEnd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Д.</w:t>
      </w:r>
      <w:proofErr w:type="gramStart"/>
      <w:r w:rsidRPr="0067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</w:t>
      </w:r>
      <w:proofErr w:type="gramEnd"/>
    </w:p>
    <w:p w:rsidR="0086417B" w:rsidRPr="00673138" w:rsidRDefault="0086417B" w:rsidP="0067313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Анализ внеклассной  работы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        Кроме указанных мероприятий и конкурсов, методическое объединение учителей н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чальных классов принимало активное участие в воспитательных мероприятиях. Это соц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ально значимые акции, экскурсии, посещение театров с последующим обсуждением, КТД, праздники, проекты  по различным направлениям: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участие в Дне Здоровья;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- участие в концерте, посвященном Дню Учителя;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акции по сбору макулатуры (1-4 классы);</w:t>
      </w:r>
      <w:r w:rsidRPr="00673138">
        <w:rPr>
          <w:rFonts w:ascii="Times New Roman" w:eastAsiaTheme="minorEastAsia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классные новогодние огоньки (1-4 классы);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украшение классных кабинетов к Новому году.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классные праздники, посвященные Дню 8 Марта;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участие в школьном концерте, посвящённом Дню 8 Марта;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школьные командные спортивные соревнования «Веселые старты» 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в акциях, посвященных Победе в 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войне 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праздник «Прощание с первым классом» (1-е классы);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проектная деятельность (создание различных проектов учащимися с 1 по 4-е классы);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- тематические классные часы, в том числе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классные часы, с пригл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шением родителей;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организация школьных выставок рисунков, поделок, посвященных Дню матери, Дню З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щитника Отечества, Дню Победы в Великой Отечественной войне (1 – 4 классы).</w:t>
      </w:r>
    </w:p>
    <w:p w:rsidR="0086417B" w:rsidRPr="00673138" w:rsidRDefault="0086417B" w:rsidP="00673138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        Такого рода деятельность направлена на воспитание духовных и нравственных качеств личности младшего школьника, становление его гражданской позиции, а также создает х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рошие возможности для раскрытия творческого потенциала школьников, обеспечивает участие в различных видах деятельности, что способствует развитию личности ученика.</w:t>
      </w:r>
    </w:p>
    <w:p w:rsidR="0086417B" w:rsidRPr="00673138" w:rsidRDefault="0086417B" w:rsidP="00673138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работы МО учителей начальных классов показывает, что поставленные задачи в целом решены. 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313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73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Выводы о работе за год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Все члены ШМО учителей начальных классов охвачены методической работой. Результаты м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тодической работы педагогов отражаются в методических разработках по различным темам.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Учебная программа начального звена по всем предметам выполнена.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Учителя начальных классов на протяжении всего года работали над темами по самообразов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нию, прошли курсы повышения квалификации, передавали свой опыт.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Учителя начальных классов проводили открытые уроки и внеклассные мероприятия.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- Педагоги занимались оборудованием и оформлением своих кабинетов. При проверке кабинетов на готовность были отмечены все учебные помещения начальных классов.</w:t>
      </w:r>
    </w:p>
    <w:p w:rsidR="0086417B" w:rsidRPr="00673138" w:rsidRDefault="0086417B" w:rsidP="00673138">
      <w:pPr>
        <w:shd w:val="clear" w:color="auto" w:fill="FFFFFF"/>
        <w:spacing w:after="138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73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Исходя из анализа работы МО учителей начальных классов определить</w:t>
      </w:r>
      <w:proofErr w:type="gramEnd"/>
      <w:r w:rsidRPr="00673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задачи на следу</w:t>
      </w:r>
      <w:r w:rsidRPr="00673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ю</w:t>
      </w:r>
      <w:r w:rsidRPr="00673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щий год:</w:t>
      </w:r>
    </w:p>
    <w:p w:rsidR="0086417B" w:rsidRPr="00673138" w:rsidRDefault="0086417B" w:rsidP="00673138">
      <w:pPr>
        <w:numPr>
          <w:ilvl w:val="0"/>
          <w:numId w:val="2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Совершенствовать методическую работу.</w:t>
      </w:r>
    </w:p>
    <w:p w:rsidR="0086417B" w:rsidRPr="00673138" w:rsidRDefault="0086417B" w:rsidP="00673138">
      <w:pPr>
        <w:numPr>
          <w:ilvl w:val="0"/>
          <w:numId w:val="2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Организовать обмен опытом среди педагогов.</w:t>
      </w:r>
    </w:p>
    <w:p w:rsidR="0086417B" w:rsidRPr="00673138" w:rsidRDefault="0086417B" w:rsidP="00673138">
      <w:pPr>
        <w:numPr>
          <w:ilvl w:val="0"/>
          <w:numId w:val="2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Организовать больше уроков с применением ИКТ.</w:t>
      </w:r>
    </w:p>
    <w:p w:rsidR="0086417B" w:rsidRPr="00673138" w:rsidRDefault="0086417B" w:rsidP="00673138">
      <w:pPr>
        <w:numPr>
          <w:ilvl w:val="0"/>
          <w:numId w:val="2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Повышать информационную компетентность педагогов, оказывать методическую помощь по изучению и внедрению новейших технологий обучения для активизации инновацио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ной деятельности, более высоких результатов педагогического мастерства.</w:t>
      </w:r>
    </w:p>
    <w:p w:rsidR="0086417B" w:rsidRPr="00673138" w:rsidRDefault="0086417B" w:rsidP="00673138">
      <w:pPr>
        <w:numPr>
          <w:ilvl w:val="0"/>
          <w:numId w:val="2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творческой работы в обеспечении единой воспитательно-образовательной среды развития и формирования личности, выработка единых требований к изучению учебных предметов.</w:t>
      </w:r>
    </w:p>
    <w:p w:rsidR="0086417B" w:rsidRPr="00673138" w:rsidRDefault="0086417B" w:rsidP="00673138">
      <w:pPr>
        <w:numPr>
          <w:ilvl w:val="0"/>
          <w:numId w:val="2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повышение воспитательной результативности каждого урока как основной формы учебно-воспитательного процесса по </w:t>
      </w:r>
      <w:proofErr w:type="spellStart"/>
      <w:r w:rsidRPr="00673138">
        <w:rPr>
          <w:rFonts w:ascii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67313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технологиям.</w:t>
      </w:r>
    </w:p>
    <w:p w:rsidR="0086417B" w:rsidRPr="00673138" w:rsidRDefault="0086417B" w:rsidP="00673138">
      <w:pPr>
        <w:numPr>
          <w:ilvl w:val="0"/>
          <w:numId w:val="2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Продумать углубленную коррекционную работу с детьми, имеющими проблемы в обуч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hAnsi="Times New Roman" w:cs="Times New Roman"/>
          <w:color w:val="000000"/>
          <w:sz w:val="24"/>
          <w:szCs w:val="24"/>
        </w:rPr>
        <w:t>нии с учетом возрастных особенностей.</w:t>
      </w:r>
    </w:p>
    <w:p w:rsidR="0086417B" w:rsidRPr="00673138" w:rsidRDefault="0086417B" w:rsidP="00673138">
      <w:pPr>
        <w:numPr>
          <w:ilvl w:val="0"/>
          <w:numId w:val="27"/>
        </w:numPr>
        <w:shd w:val="clear" w:color="auto" w:fill="FFFFFF"/>
        <w:spacing w:after="1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color w:val="000000"/>
          <w:sz w:val="24"/>
          <w:szCs w:val="24"/>
        </w:rPr>
        <w:t>Заниматься самообразованием.</w:t>
      </w:r>
    </w:p>
    <w:p w:rsidR="00CC0716" w:rsidRDefault="00CC0716" w:rsidP="006731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0"/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работы методического объединения учителей английского языка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за 2020-2021учебный год.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В 2020-2021 учебном году в состав МО входило:</w:t>
      </w:r>
    </w:p>
    <w:tbl>
      <w:tblPr>
        <w:tblStyle w:val="a9"/>
        <w:tblW w:w="10314" w:type="dxa"/>
        <w:tblLayout w:type="fixed"/>
        <w:tblLook w:val="04A0"/>
      </w:tblPr>
      <w:tblGrid>
        <w:gridCol w:w="652"/>
        <w:gridCol w:w="3283"/>
        <w:gridCol w:w="1989"/>
        <w:gridCol w:w="1086"/>
        <w:gridCol w:w="1907"/>
        <w:gridCol w:w="1397"/>
      </w:tblGrid>
      <w:tr w:rsidR="000D3A25" w:rsidRPr="00673138" w:rsidTr="0014428D">
        <w:trPr>
          <w:trHeight w:val="1347"/>
        </w:trPr>
        <w:tc>
          <w:tcPr>
            <w:tcW w:w="652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5681242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3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Ф.И.О. учителей</w:t>
            </w:r>
          </w:p>
        </w:tc>
        <w:tc>
          <w:tcPr>
            <w:tcW w:w="1989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(что, где,</w:t>
            </w:r>
            <w:proofErr w:type="gramEnd"/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когда  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окончил)  </w:t>
            </w:r>
          </w:p>
        </w:tc>
        <w:tc>
          <w:tcPr>
            <w:tcW w:w="1086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90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Курсы (год прохождения)</w:t>
            </w:r>
          </w:p>
        </w:tc>
        <w:tc>
          <w:tcPr>
            <w:tcW w:w="139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0D3A25" w:rsidRPr="00673138" w:rsidTr="0014428D">
        <w:trPr>
          <w:trHeight w:val="1084"/>
        </w:trPr>
        <w:tc>
          <w:tcPr>
            <w:tcW w:w="652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Умукусун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Магом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</w:p>
        </w:tc>
        <w:tc>
          <w:tcPr>
            <w:tcW w:w="1989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ДГПУ 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1997г</w:t>
            </w:r>
          </w:p>
        </w:tc>
        <w:tc>
          <w:tcPr>
            <w:tcW w:w="1086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D3A25" w:rsidRPr="00673138" w:rsidTr="0014428D">
        <w:trPr>
          <w:trHeight w:val="1067"/>
        </w:trPr>
        <w:tc>
          <w:tcPr>
            <w:tcW w:w="652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Сатыбалова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Калс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1989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ДГПУ 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1086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D3A25" w:rsidRPr="00673138" w:rsidTr="0014428D">
        <w:trPr>
          <w:trHeight w:val="1084"/>
        </w:trPr>
        <w:tc>
          <w:tcPr>
            <w:tcW w:w="652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Гусеновна</w:t>
            </w:r>
            <w:proofErr w:type="spellEnd"/>
          </w:p>
        </w:tc>
        <w:tc>
          <w:tcPr>
            <w:tcW w:w="1989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086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D3A25" w:rsidRPr="00673138" w:rsidTr="0014428D">
        <w:trPr>
          <w:trHeight w:val="1067"/>
        </w:trPr>
        <w:tc>
          <w:tcPr>
            <w:tcW w:w="652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989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086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0D3A25" w:rsidRPr="00673138" w:rsidTr="0014428D">
        <w:trPr>
          <w:trHeight w:val="280"/>
        </w:trPr>
        <w:tc>
          <w:tcPr>
            <w:tcW w:w="652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Мариям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989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086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D3A25" w:rsidRPr="00673138" w:rsidTr="0014428D">
        <w:trPr>
          <w:trHeight w:val="141"/>
        </w:trPr>
        <w:tc>
          <w:tcPr>
            <w:tcW w:w="652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Гашимо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89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D3A25" w:rsidRPr="00673138" w:rsidRDefault="000D3A25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bookmarkEnd w:id="3"/>
    </w:tbl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5681115"/>
      <w:r w:rsidRPr="006731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Анализ проведенной работы за 2020-2021учебный год.</w:t>
      </w:r>
    </w:p>
    <w:bookmarkEnd w:id="4"/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t>Цели анализа</w:t>
      </w:r>
      <w:r w:rsidRPr="00673138">
        <w:rPr>
          <w:rFonts w:ascii="Times New Roman" w:hAnsi="Times New Roman" w:cs="Times New Roman"/>
          <w:sz w:val="24"/>
          <w:szCs w:val="24"/>
        </w:rPr>
        <w:t>: выявить степень реализации поставленных перед членами МО задач; наметить план работы МО на новый учебный год.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t>Предмет анализа</w:t>
      </w:r>
      <w:r w:rsidRPr="00673138">
        <w:rPr>
          <w:rFonts w:ascii="Times New Roman" w:hAnsi="Times New Roman" w:cs="Times New Roman"/>
          <w:sz w:val="24"/>
          <w:szCs w:val="24"/>
        </w:rPr>
        <w:t>: учебная и методическая работа членов МО.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Общая оценка работы по выполнению задач, поставленных перед МО.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Деятельность МО в 2020-2021учебном году строилась в соответствии с планом работы МО, мет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 xml:space="preserve">дической темой МО: «Развитие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в рамках пре</w:t>
      </w:r>
      <w:r w:rsidRPr="00673138">
        <w:rPr>
          <w:rFonts w:ascii="Times New Roman" w:hAnsi="Times New Roman" w:cs="Times New Roman"/>
          <w:sz w:val="24"/>
          <w:szCs w:val="24"/>
        </w:rPr>
        <w:t>д</w:t>
      </w:r>
      <w:r w:rsidRPr="00673138">
        <w:rPr>
          <w:rFonts w:ascii="Times New Roman" w:hAnsi="Times New Roman" w:cs="Times New Roman"/>
          <w:sz w:val="24"/>
          <w:szCs w:val="24"/>
        </w:rPr>
        <w:t>мета «Английский язык».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t>Цель работы МО:</w:t>
      </w:r>
      <w:r w:rsidRPr="00673138">
        <w:rPr>
          <w:rFonts w:ascii="Times New Roman" w:hAnsi="Times New Roman" w:cs="Times New Roman"/>
          <w:sz w:val="24"/>
          <w:szCs w:val="24"/>
        </w:rPr>
        <w:t xml:space="preserve"> «Повышение качества урока английского языка как ресурс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качества образования, средство обеспечения уровневой дифференциации и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личностно-ориентированного подхода в условиях реализации ФГОС»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t>Задачи МО: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1. Обеспечить научно-методическое сопровождение образовательного процесса по иностранным языкам;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2. Продолжать работу по повышению качества обучения, предупреждению неуспеваемости, и</w:t>
      </w:r>
      <w:r w:rsidRPr="00673138">
        <w:rPr>
          <w:rFonts w:ascii="Times New Roman" w:hAnsi="Times New Roman" w:cs="Times New Roman"/>
          <w:sz w:val="24"/>
          <w:szCs w:val="24"/>
        </w:rPr>
        <w:t>с</w:t>
      </w:r>
      <w:r w:rsidRPr="00673138">
        <w:rPr>
          <w:rFonts w:ascii="Times New Roman" w:hAnsi="Times New Roman" w:cs="Times New Roman"/>
          <w:sz w:val="24"/>
          <w:szCs w:val="24"/>
        </w:rPr>
        <w:t>пользуя личностно-ориентированный подход в обучении.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lastRenderedPageBreak/>
        <w:t xml:space="preserve">3. Развивать интерес к иностранным языкам и культуре стран изучаемого языка, используя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де</w:t>
      </w:r>
      <w:r w:rsidRPr="00673138">
        <w:rPr>
          <w:rFonts w:ascii="Times New Roman" w:hAnsi="Times New Roman" w:cs="Times New Roman"/>
          <w:sz w:val="24"/>
          <w:szCs w:val="24"/>
        </w:rPr>
        <w:t>я</w:t>
      </w:r>
      <w:r w:rsidRPr="00673138"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подход в обучении и систему внеурочных и внеклассных занятий.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4. Использовать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технологии в учебном процессе.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5. Продолжать и совершенствовать работу по подготовке учащихся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конкурсам, олимпиадам, научно-практическим конференциям и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международным экзаменам.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6. Повышать уровень научно-теоретической, методической и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Pr="00673138">
        <w:rPr>
          <w:rFonts w:ascii="Times New Roman" w:hAnsi="Times New Roman" w:cs="Times New Roman"/>
          <w:sz w:val="24"/>
          <w:szCs w:val="24"/>
        </w:rPr>
        <w:t>в</w:t>
      </w:r>
      <w:r w:rsidRPr="00673138">
        <w:rPr>
          <w:rFonts w:ascii="Times New Roman" w:hAnsi="Times New Roman" w:cs="Times New Roman"/>
          <w:sz w:val="24"/>
          <w:szCs w:val="24"/>
        </w:rPr>
        <w:t>ки учителей.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Анализ по выполнению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ВЫВОДЫ: Методическое объединение работало над темой формирования и развития коммуник</w:t>
      </w:r>
      <w:r w:rsidRPr="00673138">
        <w:rPr>
          <w:rFonts w:ascii="Times New Roman" w:hAnsi="Times New Roman" w:cs="Times New Roman"/>
          <w:sz w:val="24"/>
          <w:szCs w:val="24"/>
        </w:rPr>
        <w:t>а</w:t>
      </w:r>
      <w:r w:rsidRPr="00673138">
        <w:rPr>
          <w:rFonts w:ascii="Times New Roman" w:hAnsi="Times New Roman" w:cs="Times New Roman"/>
          <w:sz w:val="24"/>
          <w:szCs w:val="24"/>
        </w:rPr>
        <w:t>тивной личности в совокупности необходимых компетенций, способствующих реализации ра</w:t>
      </w:r>
      <w:r w:rsidRPr="00673138">
        <w:rPr>
          <w:rFonts w:ascii="Times New Roman" w:hAnsi="Times New Roman" w:cs="Times New Roman"/>
          <w:sz w:val="24"/>
          <w:szCs w:val="24"/>
        </w:rPr>
        <w:t>з</w:t>
      </w:r>
      <w:r w:rsidRPr="00673138">
        <w:rPr>
          <w:rFonts w:ascii="Times New Roman" w:hAnsi="Times New Roman" w:cs="Times New Roman"/>
          <w:sz w:val="24"/>
          <w:szCs w:val="24"/>
        </w:rPr>
        <w:t>личных видов взаимодействия, а также формированию готовности активно участвовать в проце</w:t>
      </w:r>
      <w:r w:rsidRPr="00673138">
        <w:rPr>
          <w:rFonts w:ascii="Times New Roman" w:hAnsi="Times New Roman" w:cs="Times New Roman"/>
          <w:sz w:val="24"/>
          <w:szCs w:val="24"/>
        </w:rPr>
        <w:t>с</w:t>
      </w:r>
      <w:r w:rsidRPr="00673138">
        <w:rPr>
          <w:rFonts w:ascii="Times New Roman" w:hAnsi="Times New Roman" w:cs="Times New Roman"/>
          <w:sz w:val="24"/>
          <w:szCs w:val="24"/>
        </w:rPr>
        <w:t>сах коммуникации как элементов общечеловеческой культуры.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Поставленные цели и задачи достигнуты благодаря активной работе членов МО и их заинтерес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>ванности в составе  6 учителей МО ИНО.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                          Анализ тематики заседаний МО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За отчетный период было проведено 4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заседания. Заседания МО проводились по плану: на каждом заседании учителя выступали с сообщениями на определенную тему, обсуждали с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>временные технологии, обменивались методической литературой, обсуждали наиболее трудные вопросы преподавания, обобщали опыты педагогов, что играет положительную роль в повышении педагогического мастерства учителя.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Особое внимание было уделено особенностям подготовки школьников к ОГЭ и ЕГЭ и дистанц</w:t>
      </w:r>
      <w:r w:rsidRPr="00673138">
        <w:rPr>
          <w:rFonts w:ascii="Times New Roman" w:hAnsi="Times New Roman" w:cs="Times New Roman"/>
          <w:sz w:val="24"/>
          <w:szCs w:val="24"/>
        </w:rPr>
        <w:t>и</w:t>
      </w:r>
      <w:r w:rsidRPr="00673138">
        <w:rPr>
          <w:rFonts w:ascii="Times New Roman" w:hAnsi="Times New Roman" w:cs="Times New Roman"/>
          <w:sz w:val="24"/>
          <w:szCs w:val="24"/>
        </w:rPr>
        <w:t>онному обучению.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138">
        <w:rPr>
          <w:rFonts w:ascii="Times New Roman" w:hAnsi="Times New Roman" w:cs="Times New Roman"/>
          <w:sz w:val="24"/>
          <w:szCs w:val="24"/>
        </w:rPr>
        <w:t xml:space="preserve">На методических объединениях поднимались следующие вопросы: анализ работы МО учителей иностранных языков за соответствующие периоды (2020-2021 учебный год, 1, 2, 3,4 триместры), согласование программ базового и углубленного уровня, календарно-тематическое планирование на 2020 – 2021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>. год, программы внеурочной деятельности, программы элективных курсов и платных образовательных услуг, участие учителей иностранных языков и их учеников в учебно-исследовательской деятельности, содержание семинаров по подготовке к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ОГЭ и ЕГЭ.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Были заслушаны доклады: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Шапиева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У.М. с темой «Используемые в учебной деятельности на уровне основного общего и среднего общего образования учебники по иностранному (английскому) языку»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Сатыбалова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А.К. с темой «Функциональная грамотность на уроках английского языка».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Танаева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М.Ш. с темой «Использование интернет ресурсов в обучении младших школьников».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Умаханова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З.Г.,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Шапиева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У.М. с темой «Подготовка к  международным экзаменам как вид р</w:t>
      </w:r>
      <w:r w:rsidRPr="00673138">
        <w:rPr>
          <w:rFonts w:ascii="Times New Roman" w:hAnsi="Times New Roman" w:cs="Times New Roman"/>
          <w:sz w:val="24"/>
          <w:szCs w:val="24"/>
        </w:rPr>
        <w:t>а</w:t>
      </w:r>
      <w:r w:rsidRPr="00673138">
        <w:rPr>
          <w:rFonts w:ascii="Times New Roman" w:hAnsi="Times New Roman" w:cs="Times New Roman"/>
          <w:sz w:val="24"/>
          <w:szCs w:val="24"/>
        </w:rPr>
        <w:t>боты с учениками, имеющими повышенную мотивацию к изучению английского языка».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Учителя делились опытом работы по следующим темам: работа с отстающими учащимися, спос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>бы повышения мотивации к изучению английского языка, особенности дистанционного обучения английскому языку в период карантина.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Общие выводы </w:t>
      </w:r>
      <w:proofErr w:type="gramStart"/>
      <w:r w:rsidRPr="0067313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673138">
        <w:rPr>
          <w:rFonts w:ascii="Times New Roman" w:hAnsi="Times New Roman" w:cs="Times New Roman"/>
          <w:b/>
          <w:bCs/>
          <w:sz w:val="24"/>
          <w:szCs w:val="24"/>
        </w:rPr>
        <w:t>Задачи на новый учебный год)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Из анализа работы методического объединения учителей английского языка вытекают следующие цели и задачи на 2021– 2022 учебный год: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673138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 через овладение современными образовательными технологиями, расширение информационного поля деятельности, обобщение накопленного опыта, с целью удовлетворения образовательных запросов учащихся в условиях реализации ФГОС.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13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96907" w:rsidRPr="00673138" w:rsidRDefault="00096907" w:rsidP="00673138">
      <w:pPr>
        <w:pStyle w:val="120"/>
        <w:keepNext/>
        <w:keepLines/>
        <w:shd w:val="clear" w:color="auto" w:fill="auto"/>
        <w:spacing w:after="0" w:line="276" w:lineRule="auto"/>
        <w:ind w:right="40"/>
        <w:jc w:val="left"/>
        <w:rPr>
          <w:sz w:val="24"/>
          <w:szCs w:val="24"/>
        </w:rPr>
      </w:pPr>
      <w:r w:rsidRPr="00673138">
        <w:rPr>
          <w:sz w:val="24"/>
          <w:szCs w:val="24"/>
        </w:rPr>
        <w:t xml:space="preserve">обеспечение эффективного внедрения в практику </w:t>
      </w:r>
      <w:proofErr w:type="spellStart"/>
      <w:r w:rsidRPr="00673138">
        <w:rPr>
          <w:sz w:val="24"/>
          <w:szCs w:val="24"/>
        </w:rPr>
        <w:t>системно-деятельностного</w:t>
      </w:r>
      <w:proofErr w:type="spellEnd"/>
      <w:r w:rsidRPr="00673138">
        <w:rPr>
          <w:sz w:val="24"/>
          <w:szCs w:val="24"/>
        </w:rPr>
        <w:t xml:space="preserve"> подхода как основ</w:t>
      </w:r>
      <w:r w:rsidRPr="00673138">
        <w:rPr>
          <w:sz w:val="24"/>
          <w:szCs w:val="24"/>
        </w:rPr>
        <w:t>о</w:t>
      </w:r>
      <w:r w:rsidRPr="00673138">
        <w:rPr>
          <w:sz w:val="24"/>
          <w:szCs w:val="24"/>
        </w:rPr>
        <w:t xml:space="preserve">полагающего в ФГОС ООО в области иностранных языков обеспечивающих </w:t>
      </w:r>
      <w:proofErr w:type="spellStart"/>
      <w:r w:rsidRPr="00673138">
        <w:rPr>
          <w:sz w:val="24"/>
          <w:szCs w:val="24"/>
        </w:rPr>
        <w:t>компетентностный</w:t>
      </w:r>
      <w:proofErr w:type="spellEnd"/>
      <w:r w:rsidRPr="00673138">
        <w:rPr>
          <w:sz w:val="24"/>
          <w:szCs w:val="24"/>
        </w:rPr>
        <w:t xml:space="preserve"> подход;                                                                                                             подготовка и повышение квалификации педагогов по вопросам </w:t>
      </w:r>
      <w:proofErr w:type="spellStart"/>
      <w:r w:rsidRPr="00673138">
        <w:rPr>
          <w:sz w:val="24"/>
          <w:szCs w:val="24"/>
        </w:rPr>
        <w:t>организации</w:t>
      </w:r>
      <w:proofErr w:type="gramStart"/>
      <w:r w:rsidRPr="00673138">
        <w:rPr>
          <w:sz w:val="24"/>
          <w:szCs w:val="24"/>
        </w:rPr>
        <w:t>,с</w:t>
      </w:r>
      <w:proofErr w:type="gramEnd"/>
      <w:r w:rsidRPr="00673138">
        <w:rPr>
          <w:sz w:val="24"/>
          <w:szCs w:val="24"/>
        </w:rPr>
        <w:t>одержания</w:t>
      </w:r>
      <w:proofErr w:type="spellEnd"/>
      <w:r w:rsidRPr="00673138">
        <w:rPr>
          <w:sz w:val="24"/>
          <w:szCs w:val="24"/>
        </w:rPr>
        <w:t xml:space="preserve"> и технологий организации и с</w:t>
      </w:r>
      <w:r w:rsidRPr="00673138">
        <w:rPr>
          <w:sz w:val="24"/>
          <w:szCs w:val="24"/>
        </w:rPr>
        <w:t>о</w:t>
      </w:r>
      <w:r w:rsidRPr="00673138">
        <w:rPr>
          <w:sz w:val="24"/>
          <w:szCs w:val="24"/>
        </w:rPr>
        <w:t>держания образовательного процесса в соответствии с требованиями ФГОС общего образования;                                                                                   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</w:t>
      </w:r>
      <w:r w:rsidRPr="00673138">
        <w:rPr>
          <w:sz w:val="24"/>
          <w:szCs w:val="24"/>
        </w:rPr>
        <w:t>п</w:t>
      </w:r>
      <w:r w:rsidRPr="00673138">
        <w:rPr>
          <w:sz w:val="24"/>
          <w:szCs w:val="24"/>
        </w:rPr>
        <w:t>ределенных в ФГОС общего образования.</w:t>
      </w:r>
    </w:p>
    <w:p w:rsidR="00096907" w:rsidRPr="00673138" w:rsidRDefault="00096907" w:rsidP="00673138">
      <w:pPr>
        <w:pStyle w:val="120"/>
        <w:keepNext/>
        <w:keepLines/>
        <w:shd w:val="clear" w:color="auto" w:fill="auto"/>
        <w:spacing w:after="0" w:line="276" w:lineRule="auto"/>
        <w:ind w:right="40"/>
        <w:jc w:val="left"/>
        <w:rPr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t xml:space="preserve">Анализ   работы  МО  учителей  естественно-математического цикла </w:t>
      </w: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t>за  2020-2021  учебный  год</w:t>
      </w: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686" w:type="dxa"/>
        <w:tblInd w:w="-176" w:type="dxa"/>
        <w:tblLook w:val="04A0"/>
      </w:tblPr>
      <w:tblGrid>
        <w:gridCol w:w="609"/>
        <w:gridCol w:w="2241"/>
        <w:gridCol w:w="1815"/>
        <w:gridCol w:w="1288"/>
        <w:gridCol w:w="1741"/>
        <w:gridCol w:w="1647"/>
        <w:gridCol w:w="1345"/>
      </w:tblGrid>
      <w:tr w:rsidR="00096907" w:rsidRPr="00673138" w:rsidTr="000D3A25">
        <w:trPr>
          <w:trHeight w:val="784"/>
        </w:trPr>
        <w:tc>
          <w:tcPr>
            <w:tcW w:w="609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1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(что, где, к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гда окончил)</w:t>
            </w:r>
          </w:p>
        </w:tc>
        <w:tc>
          <w:tcPr>
            <w:tcW w:w="1288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7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(год </w:t>
            </w:r>
            <w:proofErr w:type="spell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прохож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47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4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096907" w:rsidRPr="00673138" w:rsidTr="000D3A25">
        <w:trPr>
          <w:trHeight w:val="589"/>
        </w:trPr>
        <w:tc>
          <w:tcPr>
            <w:tcW w:w="609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Бибарцева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Гульн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181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Высшее ДГПУ. 2005 </w:t>
            </w:r>
          </w:p>
        </w:tc>
        <w:tc>
          <w:tcPr>
            <w:tcW w:w="1288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1" w:type="dxa"/>
          </w:tcPr>
          <w:p w:rsidR="00096907" w:rsidRPr="00673138" w:rsidRDefault="00096907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7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907" w:rsidRPr="00673138" w:rsidTr="000D3A25">
        <w:trPr>
          <w:trHeight w:val="589"/>
        </w:trPr>
        <w:tc>
          <w:tcPr>
            <w:tcW w:w="609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81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Высшее СГА 08.07.08</w:t>
            </w:r>
          </w:p>
        </w:tc>
        <w:tc>
          <w:tcPr>
            <w:tcW w:w="1288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7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907" w:rsidRPr="00673138" w:rsidTr="000D3A25">
        <w:trPr>
          <w:trHeight w:val="602"/>
        </w:trPr>
        <w:tc>
          <w:tcPr>
            <w:tcW w:w="609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81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Высшее ДГПУ 01.02.13</w:t>
            </w:r>
          </w:p>
        </w:tc>
        <w:tc>
          <w:tcPr>
            <w:tcW w:w="1288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7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4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907" w:rsidRPr="00673138" w:rsidTr="000D3A25">
        <w:trPr>
          <w:trHeight w:val="393"/>
        </w:trPr>
        <w:tc>
          <w:tcPr>
            <w:tcW w:w="609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Алимханова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81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Высшее ДГПУ 2003</w:t>
            </w:r>
          </w:p>
        </w:tc>
        <w:tc>
          <w:tcPr>
            <w:tcW w:w="1288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7" w:type="dxa"/>
          </w:tcPr>
          <w:p w:rsidR="00096907" w:rsidRPr="00673138" w:rsidRDefault="00096907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907" w:rsidRPr="00673138" w:rsidTr="000D3A25">
        <w:trPr>
          <w:trHeight w:val="602"/>
        </w:trPr>
        <w:tc>
          <w:tcPr>
            <w:tcW w:w="609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Гозель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181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Высшее ДГПИ 30.05.2002</w:t>
            </w:r>
          </w:p>
        </w:tc>
        <w:tc>
          <w:tcPr>
            <w:tcW w:w="1288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7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4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Отличник РД</w:t>
            </w:r>
          </w:p>
        </w:tc>
      </w:tr>
      <w:tr w:rsidR="00096907" w:rsidRPr="00673138" w:rsidTr="000D3A25">
        <w:trPr>
          <w:trHeight w:val="589"/>
        </w:trPr>
        <w:tc>
          <w:tcPr>
            <w:tcW w:w="609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Гаджиявовна</w:t>
            </w:r>
            <w:proofErr w:type="spellEnd"/>
          </w:p>
        </w:tc>
        <w:tc>
          <w:tcPr>
            <w:tcW w:w="181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Высшее ДГПУ 27.12.14</w:t>
            </w:r>
          </w:p>
        </w:tc>
        <w:tc>
          <w:tcPr>
            <w:tcW w:w="1288" w:type="dxa"/>
          </w:tcPr>
          <w:p w:rsidR="00096907" w:rsidRPr="00673138" w:rsidRDefault="00096907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7" w:type="dxa"/>
          </w:tcPr>
          <w:p w:rsidR="00096907" w:rsidRPr="00673138" w:rsidRDefault="00096907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4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907" w:rsidRPr="00673138" w:rsidTr="000D3A25">
        <w:trPr>
          <w:trHeight w:val="405"/>
        </w:trPr>
        <w:tc>
          <w:tcPr>
            <w:tcW w:w="609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лимханович</w:t>
            </w:r>
            <w:proofErr w:type="spellEnd"/>
          </w:p>
        </w:tc>
        <w:tc>
          <w:tcPr>
            <w:tcW w:w="181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88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7" w:type="dxa"/>
          </w:tcPr>
          <w:p w:rsidR="00096907" w:rsidRPr="00673138" w:rsidRDefault="00096907" w:rsidP="006731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345" w:type="dxa"/>
          </w:tcPr>
          <w:p w:rsidR="00096907" w:rsidRPr="00673138" w:rsidRDefault="00096907" w:rsidP="00673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3138">
        <w:rPr>
          <w:rFonts w:ascii="Times New Roman" w:hAnsi="Times New Roman"/>
          <w:sz w:val="24"/>
          <w:szCs w:val="24"/>
          <w:u w:val="single"/>
        </w:rPr>
        <w:t>Цель работы школы: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138">
        <w:rPr>
          <w:rFonts w:ascii="Times New Roman" w:eastAsiaTheme="minorHAnsi" w:hAnsi="Times New Roman" w:cs="Times New Roman"/>
          <w:color w:val="0D0D0D"/>
          <w:spacing w:val="-1"/>
          <w:sz w:val="24"/>
          <w:szCs w:val="24"/>
          <w:lang w:eastAsia="en-US"/>
        </w:rPr>
        <w:t xml:space="preserve">Создание условий для </w:t>
      </w:r>
      <w:r w:rsidRPr="00673138">
        <w:rPr>
          <w:rFonts w:ascii="Times New Roman" w:eastAsiaTheme="minorHAnsi" w:hAnsi="Times New Roman" w:cs="Times New Roman"/>
          <w:color w:val="0D0D0D"/>
          <w:sz w:val="24"/>
          <w:szCs w:val="24"/>
          <w:lang w:eastAsia="en-US"/>
        </w:rPr>
        <w:t xml:space="preserve">формирования общей культуры и </w:t>
      </w:r>
      <w:r w:rsidRPr="00673138">
        <w:rPr>
          <w:rFonts w:ascii="Times New Roman" w:eastAsiaTheme="minorHAnsi" w:hAnsi="Times New Roman" w:cs="Times New Roman"/>
          <w:color w:val="0D0D0D"/>
          <w:spacing w:val="-1"/>
          <w:sz w:val="24"/>
          <w:szCs w:val="24"/>
          <w:lang w:eastAsia="en-US"/>
        </w:rPr>
        <w:t xml:space="preserve">развития личности </w:t>
      </w:r>
      <w:r w:rsidRPr="00673138">
        <w:rPr>
          <w:rFonts w:ascii="Times New Roman" w:eastAsiaTheme="minorHAnsi" w:hAnsi="Times New Roman" w:cs="Times New Roman"/>
          <w:color w:val="0D0D0D"/>
          <w:sz w:val="24"/>
          <w:szCs w:val="24"/>
          <w:lang w:eastAsia="en-US"/>
        </w:rPr>
        <w:t>слабослышащих школьников</w:t>
      </w:r>
      <w:r w:rsidRPr="00673138">
        <w:rPr>
          <w:rFonts w:ascii="Times New Roman" w:eastAsiaTheme="minorHAnsi" w:hAnsi="Times New Roman" w:cs="Times New Roman"/>
          <w:color w:val="0D0D0D"/>
          <w:spacing w:val="-1"/>
          <w:sz w:val="24"/>
          <w:szCs w:val="24"/>
          <w:lang w:eastAsia="en-US"/>
        </w:rPr>
        <w:t xml:space="preserve">, их творческих  способностей,  </w:t>
      </w:r>
      <w:r w:rsidRPr="00673138">
        <w:rPr>
          <w:rFonts w:ascii="Times New Roman" w:eastAsiaTheme="minorHAnsi" w:hAnsi="Times New Roman" w:cs="Times New Roman"/>
          <w:color w:val="0D0D0D"/>
          <w:sz w:val="24"/>
          <w:szCs w:val="24"/>
          <w:lang w:eastAsia="en-US"/>
        </w:rPr>
        <w:t>адаптации  воспитанников к жизни в обществе;  со</w:t>
      </w:r>
      <w:r w:rsidRPr="00673138">
        <w:rPr>
          <w:rFonts w:ascii="Times New Roman" w:eastAsiaTheme="minorHAnsi" w:hAnsi="Times New Roman" w:cs="Times New Roman"/>
          <w:color w:val="0D0D0D"/>
          <w:sz w:val="24"/>
          <w:szCs w:val="24"/>
          <w:lang w:eastAsia="en-US"/>
        </w:rPr>
        <w:t>з</w:t>
      </w:r>
      <w:r w:rsidRPr="00673138">
        <w:rPr>
          <w:rFonts w:ascii="Times New Roman" w:eastAsiaTheme="minorHAnsi" w:hAnsi="Times New Roman" w:cs="Times New Roman"/>
          <w:color w:val="0D0D0D"/>
          <w:sz w:val="24"/>
          <w:szCs w:val="24"/>
          <w:lang w:eastAsia="en-US"/>
        </w:rPr>
        <w:t>дание основы для осознанного выбора и освоения учащимися профессиональных образовател</w:t>
      </w:r>
      <w:r w:rsidRPr="00673138">
        <w:rPr>
          <w:rFonts w:ascii="Times New Roman" w:eastAsiaTheme="minorHAnsi" w:hAnsi="Times New Roman" w:cs="Times New Roman"/>
          <w:color w:val="0D0D0D"/>
          <w:sz w:val="24"/>
          <w:szCs w:val="24"/>
          <w:lang w:eastAsia="en-US"/>
        </w:rPr>
        <w:t>ь</w:t>
      </w:r>
      <w:r w:rsidRPr="00673138">
        <w:rPr>
          <w:rFonts w:ascii="Times New Roman" w:eastAsiaTheme="minorHAnsi" w:hAnsi="Times New Roman" w:cs="Times New Roman"/>
          <w:color w:val="0D0D0D"/>
          <w:sz w:val="24"/>
          <w:szCs w:val="24"/>
          <w:lang w:eastAsia="en-US"/>
        </w:rPr>
        <w:t>ных программ с учетом ограниченных возможностей здоровья.</w:t>
      </w:r>
    </w:p>
    <w:p w:rsidR="00096907" w:rsidRPr="00673138" w:rsidRDefault="00096907" w:rsidP="00673138">
      <w:pPr>
        <w:pStyle w:val="c43"/>
        <w:shd w:val="clear" w:color="auto" w:fill="FFFFFF"/>
        <w:spacing w:line="276" w:lineRule="auto"/>
      </w:pPr>
      <w:r w:rsidRPr="00673138">
        <w:rPr>
          <w:rStyle w:val="c4"/>
        </w:rPr>
        <w:t>Реализация  этой цели  способствовала повышению активности учителей, их творческому  поте</w:t>
      </w:r>
      <w:r w:rsidRPr="00673138">
        <w:rPr>
          <w:rStyle w:val="c4"/>
        </w:rPr>
        <w:t>н</w:t>
      </w:r>
      <w:r w:rsidRPr="00673138">
        <w:rPr>
          <w:rStyle w:val="c4"/>
        </w:rPr>
        <w:t xml:space="preserve">циалу, желанию увидеть результаты своего труда.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lastRenderedPageBreak/>
        <w:t xml:space="preserve">   Основная цель естественно-математического образования заключается в овладении учащимися законченной системы знаний и умений, а также  возможности их применения в различных жи</w:t>
      </w:r>
      <w:r w:rsidRPr="00673138">
        <w:rPr>
          <w:rFonts w:ascii="Times New Roman" w:hAnsi="Times New Roman"/>
          <w:sz w:val="24"/>
          <w:szCs w:val="24"/>
        </w:rPr>
        <w:t>з</w:t>
      </w:r>
      <w:r w:rsidRPr="00673138">
        <w:rPr>
          <w:rFonts w:ascii="Times New Roman" w:hAnsi="Times New Roman"/>
          <w:sz w:val="24"/>
          <w:szCs w:val="24"/>
        </w:rPr>
        <w:t xml:space="preserve">ненных ситуациях.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t xml:space="preserve">Основной методической проблемой МО является: </w:t>
      </w:r>
      <w:r w:rsidRPr="00673138">
        <w:rPr>
          <w:rFonts w:ascii="Times New Roman" w:hAnsi="Times New Roman"/>
          <w:sz w:val="24"/>
          <w:szCs w:val="24"/>
        </w:rPr>
        <w:t xml:space="preserve"> «Совершенствование форм и методов пед</w:t>
      </w:r>
      <w:r w:rsidRPr="00673138">
        <w:rPr>
          <w:rFonts w:ascii="Times New Roman" w:hAnsi="Times New Roman"/>
          <w:sz w:val="24"/>
          <w:szCs w:val="24"/>
        </w:rPr>
        <w:t>а</w:t>
      </w:r>
      <w:r w:rsidRPr="00673138">
        <w:rPr>
          <w:rFonts w:ascii="Times New Roman" w:hAnsi="Times New Roman"/>
          <w:sz w:val="24"/>
          <w:szCs w:val="24"/>
        </w:rPr>
        <w:t>гогического мастерства на основе развития учебной и творческой деятельности учащихся с оп</w:t>
      </w:r>
      <w:r w:rsidRPr="00673138">
        <w:rPr>
          <w:rFonts w:ascii="Times New Roman" w:hAnsi="Times New Roman"/>
          <w:sz w:val="24"/>
          <w:szCs w:val="24"/>
        </w:rPr>
        <w:t>о</w:t>
      </w:r>
      <w:r w:rsidRPr="00673138">
        <w:rPr>
          <w:rFonts w:ascii="Times New Roman" w:hAnsi="Times New Roman"/>
          <w:sz w:val="24"/>
          <w:szCs w:val="24"/>
        </w:rPr>
        <w:t xml:space="preserve">рой на </w:t>
      </w:r>
      <w:proofErr w:type="spellStart"/>
      <w:r w:rsidRPr="0067313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673138">
        <w:rPr>
          <w:rFonts w:ascii="Times New Roman" w:hAnsi="Times New Roman"/>
          <w:sz w:val="24"/>
          <w:szCs w:val="24"/>
        </w:rPr>
        <w:t xml:space="preserve"> подход в обучении».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67313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73138">
        <w:rPr>
          <w:rFonts w:ascii="Times New Roman" w:hAnsi="Times New Roman"/>
          <w:sz w:val="24"/>
          <w:szCs w:val="24"/>
        </w:rPr>
        <w:t xml:space="preserve"> над которой работало МО в 2020-2021 </w:t>
      </w:r>
      <w:proofErr w:type="spellStart"/>
      <w:r w:rsidRPr="00673138">
        <w:rPr>
          <w:rFonts w:ascii="Times New Roman" w:hAnsi="Times New Roman"/>
          <w:sz w:val="24"/>
          <w:szCs w:val="24"/>
        </w:rPr>
        <w:t>уч</w:t>
      </w:r>
      <w:proofErr w:type="spellEnd"/>
      <w:r w:rsidRPr="00673138">
        <w:rPr>
          <w:rFonts w:ascii="Times New Roman" w:hAnsi="Times New Roman"/>
          <w:sz w:val="24"/>
          <w:szCs w:val="24"/>
        </w:rPr>
        <w:t>. г. : «Формирование ключевых компетенций у учащихся на уроках естественно-математического цикла»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t xml:space="preserve"> Целью работы</w:t>
      </w:r>
      <w:r w:rsidRPr="00673138">
        <w:rPr>
          <w:rFonts w:ascii="Times New Roman" w:hAnsi="Times New Roman"/>
          <w:sz w:val="24"/>
          <w:szCs w:val="24"/>
        </w:rPr>
        <w:t xml:space="preserve"> учителей математического цикла в 2020-2021 учебном году было: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1)     Повышение качества естественно-математического образования;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2)     Внедрение </w:t>
      </w:r>
      <w:proofErr w:type="spellStart"/>
      <w:r w:rsidRPr="0067313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73138">
        <w:rPr>
          <w:rFonts w:ascii="Times New Roman" w:hAnsi="Times New Roman"/>
          <w:sz w:val="24"/>
          <w:szCs w:val="24"/>
        </w:rPr>
        <w:t xml:space="preserve"> подхода в обучение;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3)     Внедрение в учебно-воспитательный процесс  информационных технологий.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Цели, поставленные перед учителями,  соответствуют школьной методической теме.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В связи с целями были поставлены </w:t>
      </w:r>
      <w:r w:rsidRPr="00673138">
        <w:rPr>
          <w:rFonts w:ascii="Times New Roman" w:hAnsi="Times New Roman"/>
          <w:b/>
          <w:sz w:val="24"/>
          <w:szCs w:val="24"/>
        </w:rPr>
        <w:t>задачи:</w:t>
      </w:r>
      <w:r w:rsidRPr="00673138">
        <w:rPr>
          <w:rFonts w:ascii="Times New Roman" w:hAnsi="Times New Roman"/>
          <w:sz w:val="24"/>
          <w:szCs w:val="24"/>
        </w:rPr>
        <w:t xml:space="preserve">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Совершенствовать формы и методы организации учебно-познавательной деятельности и качества достижений учащихся по предметам естественно-математического цикла;</w:t>
      </w:r>
    </w:p>
    <w:p w:rsidR="00096907" w:rsidRPr="00673138" w:rsidRDefault="00096907" w:rsidP="00673138">
      <w:pPr>
        <w:pStyle w:val="ae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Совершенствовать процесс формирования ключевых компетенций и систему </w:t>
      </w:r>
      <w:proofErr w:type="gramStart"/>
      <w:r w:rsidRPr="0067313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73138">
        <w:rPr>
          <w:rFonts w:ascii="Times New Roman" w:hAnsi="Times New Roman"/>
          <w:sz w:val="24"/>
          <w:szCs w:val="24"/>
        </w:rPr>
        <w:t xml:space="preserve"> ними;</w:t>
      </w:r>
    </w:p>
    <w:p w:rsidR="00096907" w:rsidRPr="00673138" w:rsidRDefault="00096907" w:rsidP="00673138">
      <w:pPr>
        <w:pStyle w:val="ae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Формировать положительную мотивацию к обучению и повышать интерес </w:t>
      </w:r>
      <w:proofErr w:type="gramStart"/>
      <w:r w:rsidRPr="006731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73138">
        <w:rPr>
          <w:rFonts w:ascii="Times New Roman" w:hAnsi="Times New Roman"/>
          <w:sz w:val="24"/>
          <w:szCs w:val="24"/>
        </w:rPr>
        <w:t xml:space="preserve"> к предметам цикла;</w:t>
      </w:r>
    </w:p>
    <w:p w:rsidR="00096907" w:rsidRPr="00673138" w:rsidRDefault="00096907" w:rsidP="00673138">
      <w:pPr>
        <w:pStyle w:val="ae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Внедрять в обучение предметам элементов современных информационных и педагогич</w:t>
      </w:r>
      <w:r w:rsidRPr="00673138">
        <w:rPr>
          <w:rFonts w:ascii="Times New Roman" w:hAnsi="Times New Roman"/>
          <w:sz w:val="24"/>
          <w:szCs w:val="24"/>
        </w:rPr>
        <w:t>е</w:t>
      </w:r>
      <w:r w:rsidRPr="00673138">
        <w:rPr>
          <w:rFonts w:ascii="Times New Roman" w:hAnsi="Times New Roman"/>
          <w:sz w:val="24"/>
          <w:szCs w:val="24"/>
        </w:rPr>
        <w:t>ских технологий.</w:t>
      </w:r>
    </w:p>
    <w:p w:rsidR="00096907" w:rsidRPr="00673138" w:rsidRDefault="00096907" w:rsidP="00673138">
      <w:pPr>
        <w:pStyle w:val="ae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t>Прохождение  курсов  повышения квалификации</w:t>
      </w:r>
    </w:p>
    <w:p w:rsidR="00096907" w:rsidRPr="00673138" w:rsidRDefault="00096907" w:rsidP="00673138">
      <w:pPr>
        <w:pStyle w:val="ae"/>
        <w:spacing w:line="276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2" w:type="dxa"/>
        <w:tblLook w:val="04A0"/>
      </w:tblPr>
      <w:tblGrid>
        <w:gridCol w:w="2411"/>
        <w:gridCol w:w="4316"/>
        <w:gridCol w:w="2985"/>
      </w:tblGrid>
      <w:tr w:rsidR="00096907" w:rsidRPr="00673138" w:rsidTr="00096907">
        <w:trPr>
          <w:trHeight w:val="4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Место прохождения</w:t>
            </w:r>
          </w:p>
        </w:tc>
      </w:tr>
      <w:tr w:rsidR="00096907" w:rsidRPr="00673138" w:rsidTr="00096907">
        <w:trPr>
          <w:trHeight w:val="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Бибарцова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Курсы по специальности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731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73138">
              <w:rPr>
                <w:rFonts w:ascii="Times New Roman" w:hAnsi="Times New Roman"/>
                <w:sz w:val="24"/>
                <w:szCs w:val="24"/>
              </w:rPr>
              <w:t>ахачкала ДИПКПК</w:t>
            </w:r>
          </w:p>
        </w:tc>
      </w:tr>
      <w:tr w:rsidR="00096907" w:rsidRPr="00673138" w:rsidTr="00096907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Курсы по специальности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731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73138">
              <w:rPr>
                <w:rFonts w:ascii="Times New Roman" w:hAnsi="Times New Roman"/>
                <w:sz w:val="24"/>
                <w:szCs w:val="24"/>
              </w:rPr>
              <w:t>ахачкала ДИПКПК</w:t>
            </w:r>
          </w:p>
        </w:tc>
      </w:tr>
      <w:tr w:rsidR="00096907" w:rsidRPr="00673138" w:rsidTr="00096907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Абсаламова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Курсы по специальности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731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73138">
              <w:rPr>
                <w:rFonts w:ascii="Times New Roman" w:hAnsi="Times New Roman"/>
                <w:sz w:val="24"/>
                <w:szCs w:val="24"/>
              </w:rPr>
              <w:t>ахачкала ДИПКПК</w:t>
            </w:r>
          </w:p>
        </w:tc>
      </w:tr>
      <w:tr w:rsidR="00096907" w:rsidRPr="00673138" w:rsidTr="00096907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Магомедов М.М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Курсы по специальности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731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73138">
              <w:rPr>
                <w:rFonts w:ascii="Times New Roman" w:hAnsi="Times New Roman"/>
                <w:sz w:val="24"/>
                <w:szCs w:val="24"/>
              </w:rPr>
              <w:t>ахачкала ДИПКПК</w:t>
            </w:r>
          </w:p>
        </w:tc>
      </w:tr>
      <w:tr w:rsidR="00096907" w:rsidRPr="00673138" w:rsidTr="00096907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Магомедова Ю.А.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Курсы по специальности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731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73138">
              <w:rPr>
                <w:rFonts w:ascii="Times New Roman" w:hAnsi="Times New Roman"/>
                <w:sz w:val="24"/>
                <w:szCs w:val="24"/>
              </w:rPr>
              <w:t>ахачкала ДИПКПК</w:t>
            </w:r>
          </w:p>
        </w:tc>
      </w:tr>
      <w:tr w:rsidR="00096907" w:rsidRPr="00673138" w:rsidTr="0009690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907" w:rsidRPr="00673138" w:rsidTr="00096907">
        <w:trPr>
          <w:trHeight w:val="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lastRenderedPageBreak/>
        <w:t>Планирование работы МО</w:t>
      </w:r>
      <w:r w:rsidRPr="00673138">
        <w:rPr>
          <w:rFonts w:ascii="Times New Roman" w:hAnsi="Times New Roman"/>
          <w:sz w:val="24"/>
          <w:szCs w:val="24"/>
        </w:rPr>
        <w:t xml:space="preserve"> на прошедший учебный год было начато с всестороннего анализа деятельности за 2019-2020 </w:t>
      </w:r>
      <w:proofErr w:type="spellStart"/>
      <w:r w:rsidRPr="00673138">
        <w:rPr>
          <w:rFonts w:ascii="Times New Roman" w:hAnsi="Times New Roman"/>
          <w:sz w:val="24"/>
          <w:szCs w:val="24"/>
        </w:rPr>
        <w:t>уч</w:t>
      </w:r>
      <w:proofErr w:type="gramStart"/>
      <w:r w:rsidRPr="00673138">
        <w:rPr>
          <w:rFonts w:ascii="Times New Roman" w:hAnsi="Times New Roman"/>
          <w:sz w:val="24"/>
          <w:szCs w:val="24"/>
        </w:rPr>
        <w:t>.г</w:t>
      </w:r>
      <w:proofErr w:type="gramEnd"/>
      <w:r w:rsidRPr="00673138">
        <w:rPr>
          <w:rFonts w:ascii="Times New Roman" w:hAnsi="Times New Roman"/>
          <w:sz w:val="24"/>
          <w:szCs w:val="24"/>
        </w:rPr>
        <w:t>од</w:t>
      </w:r>
      <w:proofErr w:type="spellEnd"/>
      <w:r w:rsidRPr="00673138">
        <w:rPr>
          <w:rFonts w:ascii="Times New Roman" w:hAnsi="Times New Roman"/>
          <w:sz w:val="24"/>
          <w:szCs w:val="24"/>
        </w:rPr>
        <w:t>. Анализ работы подразумевал изучение следующих вопросов: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numPr>
          <w:ilvl w:val="0"/>
          <w:numId w:val="30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диагностика уровня </w:t>
      </w:r>
      <w:proofErr w:type="spellStart"/>
      <w:r w:rsidRPr="0067313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73138">
        <w:rPr>
          <w:rFonts w:ascii="Times New Roman" w:hAnsi="Times New Roman"/>
          <w:sz w:val="24"/>
          <w:szCs w:val="24"/>
        </w:rPr>
        <w:t xml:space="preserve"> и качества знаний обучающихся по результатам </w:t>
      </w:r>
      <w:proofErr w:type="spellStart"/>
      <w:r w:rsidRPr="00673138">
        <w:rPr>
          <w:rFonts w:ascii="Times New Roman" w:hAnsi="Times New Roman"/>
          <w:sz w:val="24"/>
          <w:szCs w:val="24"/>
        </w:rPr>
        <w:t>срезовых</w:t>
      </w:r>
      <w:proofErr w:type="spellEnd"/>
      <w:r w:rsidRPr="00673138">
        <w:rPr>
          <w:rFonts w:ascii="Times New Roman" w:hAnsi="Times New Roman"/>
          <w:sz w:val="24"/>
          <w:szCs w:val="24"/>
        </w:rPr>
        <w:t xml:space="preserve"> работ, промежуточного тестирования и итогового контроля.</w:t>
      </w:r>
    </w:p>
    <w:p w:rsidR="00096907" w:rsidRPr="00673138" w:rsidRDefault="00096907" w:rsidP="00673138">
      <w:pPr>
        <w:pStyle w:val="ae"/>
        <w:numPr>
          <w:ilvl w:val="0"/>
          <w:numId w:val="30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итогов полугодия и учебного года в сравнении с предшествующим периодом.</w:t>
      </w:r>
    </w:p>
    <w:p w:rsidR="00096907" w:rsidRPr="00673138" w:rsidRDefault="00096907" w:rsidP="00673138">
      <w:pPr>
        <w:pStyle w:val="ae"/>
        <w:numPr>
          <w:ilvl w:val="0"/>
          <w:numId w:val="30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деятельность учителей по совершенствованию педагогического мастерства – результати</w:t>
      </w:r>
      <w:r w:rsidRPr="00673138">
        <w:rPr>
          <w:rFonts w:ascii="Times New Roman" w:hAnsi="Times New Roman"/>
          <w:sz w:val="24"/>
          <w:szCs w:val="24"/>
        </w:rPr>
        <w:t>в</w:t>
      </w:r>
      <w:r w:rsidRPr="00673138">
        <w:rPr>
          <w:rFonts w:ascii="Times New Roman" w:hAnsi="Times New Roman"/>
          <w:sz w:val="24"/>
          <w:szCs w:val="24"/>
        </w:rPr>
        <w:t>ность профессиональной деятельности, повышение квалификации и самообразование.</w:t>
      </w:r>
    </w:p>
    <w:p w:rsidR="00096907" w:rsidRPr="00673138" w:rsidRDefault="00096907" w:rsidP="00673138">
      <w:pPr>
        <w:pStyle w:val="ae"/>
        <w:numPr>
          <w:ilvl w:val="0"/>
          <w:numId w:val="30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обоснованность выбора учебно-методического комплекса, обеспечивающего преподавание математики, географии, химии, биологии и физики</w:t>
      </w:r>
      <w:proofErr w:type="gramStart"/>
      <w:r w:rsidRPr="0067313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t xml:space="preserve">Работа, проводимая учителями МО в этом году была направлена </w:t>
      </w:r>
      <w:proofErr w:type="gramStart"/>
      <w:r w:rsidRPr="00673138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673138">
        <w:rPr>
          <w:rFonts w:ascii="Times New Roman" w:hAnsi="Times New Roman"/>
          <w:b/>
          <w:sz w:val="24"/>
          <w:szCs w:val="24"/>
        </w:rPr>
        <w:t>:</w:t>
      </w:r>
    </w:p>
    <w:p w:rsidR="00096907" w:rsidRPr="00673138" w:rsidRDefault="00096907" w:rsidP="00673138">
      <w:pPr>
        <w:pStyle w:val="ae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повышение профессионализма и педагогического мастерства учителей через самообраз</w:t>
      </w:r>
      <w:r w:rsidRPr="00673138">
        <w:rPr>
          <w:rFonts w:ascii="Times New Roman" w:hAnsi="Times New Roman"/>
          <w:sz w:val="24"/>
          <w:szCs w:val="24"/>
        </w:rPr>
        <w:t>о</w:t>
      </w:r>
      <w:r w:rsidRPr="00673138">
        <w:rPr>
          <w:rFonts w:ascii="Times New Roman" w:hAnsi="Times New Roman"/>
          <w:sz w:val="24"/>
          <w:szCs w:val="24"/>
        </w:rPr>
        <w:t>вание;</w:t>
      </w:r>
    </w:p>
    <w:p w:rsidR="00096907" w:rsidRPr="00673138" w:rsidRDefault="00096907" w:rsidP="00673138">
      <w:pPr>
        <w:pStyle w:val="ae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актуализация и совершенствование педагогических технологий с учетом возрастания тр</w:t>
      </w:r>
      <w:r w:rsidRPr="00673138">
        <w:rPr>
          <w:rFonts w:ascii="Times New Roman" w:hAnsi="Times New Roman"/>
          <w:sz w:val="24"/>
          <w:szCs w:val="24"/>
        </w:rPr>
        <w:t>е</w:t>
      </w:r>
      <w:r w:rsidRPr="00673138">
        <w:rPr>
          <w:rFonts w:ascii="Times New Roman" w:hAnsi="Times New Roman"/>
          <w:sz w:val="24"/>
          <w:szCs w:val="24"/>
        </w:rPr>
        <w:t>бований к изучению предметов естественно-математического цикла.</w:t>
      </w:r>
    </w:p>
    <w:p w:rsidR="00096907" w:rsidRPr="00673138" w:rsidRDefault="00096907" w:rsidP="00673138">
      <w:pPr>
        <w:pStyle w:val="ae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внедрение в педагогическую практику нетрадиционных форм обучения;</w:t>
      </w:r>
    </w:p>
    <w:p w:rsidR="00096907" w:rsidRPr="00673138" w:rsidRDefault="00096907" w:rsidP="00673138">
      <w:pPr>
        <w:pStyle w:val="ae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создание благоприятных условий для развития и саморазвития учащихся;</w:t>
      </w:r>
    </w:p>
    <w:p w:rsidR="00096907" w:rsidRPr="00673138" w:rsidRDefault="00096907" w:rsidP="00673138">
      <w:pPr>
        <w:pStyle w:val="ae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воспитание самостоятельности, инициативы и творчества учащихся.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В 2019-2020 учебном году было проведено 5 заседаний МО. Все вопросы, которые рассматрив</w:t>
      </w:r>
      <w:r w:rsidRPr="00673138">
        <w:rPr>
          <w:rFonts w:ascii="Times New Roman" w:hAnsi="Times New Roman"/>
          <w:sz w:val="24"/>
          <w:szCs w:val="24"/>
        </w:rPr>
        <w:t>а</w:t>
      </w:r>
      <w:r w:rsidRPr="00673138">
        <w:rPr>
          <w:rFonts w:ascii="Times New Roman" w:hAnsi="Times New Roman"/>
          <w:sz w:val="24"/>
          <w:szCs w:val="24"/>
        </w:rPr>
        <w:t xml:space="preserve">лись на заседаниях, согласуются с методическими целями.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73138">
        <w:rPr>
          <w:rFonts w:ascii="Times New Roman" w:hAnsi="Times New Roman"/>
          <w:b/>
          <w:sz w:val="24"/>
          <w:szCs w:val="24"/>
        </w:rPr>
        <w:t>Вопросы</w:t>
      </w:r>
      <w:proofErr w:type="gramEnd"/>
      <w:r w:rsidRPr="00673138">
        <w:rPr>
          <w:rFonts w:ascii="Times New Roman" w:hAnsi="Times New Roman"/>
          <w:b/>
          <w:sz w:val="24"/>
          <w:szCs w:val="24"/>
        </w:rPr>
        <w:t xml:space="preserve"> выносимые на заседания МО:</w:t>
      </w: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38"/>
        <w:gridCol w:w="2233"/>
      </w:tblGrid>
      <w:tr w:rsidR="00096907" w:rsidRPr="00673138" w:rsidTr="0009690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096907" w:rsidRPr="00673138" w:rsidTr="0009690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Нормативное правовое, учебно-методическое обеспечение образов</w:t>
            </w:r>
            <w:r w:rsidRPr="00673138">
              <w:rPr>
                <w:rFonts w:ascii="Times New Roman" w:hAnsi="Times New Roman"/>
                <w:sz w:val="24"/>
                <w:szCs w:val="24"/>
              </w:rPr>
              <w:t>а</w:t>
            </w:r>
            <w:r w:rsidRPr="00673138">
              <w:rPr>
                <w:rFonts w:ascii="Times New Roman" w:hAnsi="Times New Roman"/>
                <w:sz w:val="24"/>
                <w:szCs w:val="24"/>
              </w:rPr>
              <w:t>тельного процесса по предметам естественно-математического ци</w:t>
            </w:r>
            <w:r w:rsidRPr="00673138">
              <w:rPr>
                <w:rFonts w:ascii="Times New Roman" w:hAnsi="Times New Roman"/>
                <w:sz w:val="24"/>
                <w:szCs w:val="24"/>
              </w:rPr>
              <w:t>к</w:t>
            </w:r>
            <w:r w:rsidRPr="00673138">
              <w:rPr>
                <w:rFonts w:ascii="Times New Roman" w:hAnsi="Times New Roman"/>
                <w:sz w:val="24"/>
                <w:szCs w:val="24"/>
              </w:rPr>
              <w:t>ла в 2020-2021 учебном году.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Бибарцова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096907" w:rsidRPr="00673138" w:rsidTr="00096907">
        <w:trPr>
          <w:trHeight w:val="86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hAnsi="Times New Roman" w:cs="Times New Roman"/>
                <w:sz w:val="24"/>
                <w:szCs w:val="24"/>
              </w:rPr>
              <w:t>Об основных требованиях к знаниям, умениям и навыкам учащихся, обеспечивающих преемственную связь с курсом математики 2-й ступени (основная школа)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</w:p>
        </w:tc>
      </w:tr>
      <w:tr w:rsidR="00096907" w:rsidRPr="00673138" w:rsidTr="0009690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907" w:rsidRPr="00673138" w:rsidTr="0009690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907" w:rsidRPr="00673138" w:rsidTr="0009690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Применение ИКТ на уроках физики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Алимханова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096907" w:rsidRPr="00673138" w:rsidTr="00096907">
        <w:trPr>
          <w:trHeight w:val="5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Особенности работы в классах-комплектах на уроках математики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Азиева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096907" w:rsidRPr="00673138" w:rsidTr="00096907">
        <w:trPr>
          <w:trHeight w:val="47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Подготовка и проведение предметных недель</w:t>
            </w:r>
          </w:p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Бибарцова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907" w:rsidRPr="00673138" w:rsidTr="00096907">
        <w:trPr>
          <w:trHeight w:val="5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 xml:space="preserve">Подготовка участников и участие в школьной олимпиаде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Бибарцова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096907" w:rsidRPr="00673138" w:rsidTr="00096907">
        <w:trPr>
          <w:trHeight w:val="2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Современные технологии оценивания результатов обучения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Абсаламова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</w:tr>
    </w:tbl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3138">
        <w:rPr>
          <w:rFonts w:ascii="Times New Roman" w:hAnsi="Times New Roman"/>
          <w:b/>
          <w:bCs/>
          <w:color w:val="000000"/>
          <w:sz w:val="24"/>
          <w:szCs w:val="24"/>
        </w:rPr>
        <w:t>Технология повышения методического мастерства:</w:t>
      </w:r>
      <w:r w:rsidRPr="00673138">
        <w:rPr>
          <w:rFonts w:ascii="Times New Roman" w:hAnsi="Times New Roman"/>
          <w:color w:val="000000"/>
          <w:sz w:val="24"/>
          <w:szCs w:val="24"/>
        </w:rPr>
        <w:t xml:space="preserve"> изучение передового опыта и основы пед</w:t>
      </w:r>
      <w:r w:rsidRPr="00673138">
        <w:rPr>
          <w:rFonts w:ascii="Times New Roman" w:hAnsi="Times New Roman"/>
          <w:color w:val="000000"/>
          <w:sz w:val="24"/>
          <w:szCs w:val="24"/>
        </w:rPr>
        <w:t>а</w:t>
      </w:r>
      <w:r w:rsidRPr="00673138">
        <w:rPr>
          <w:rFonts w:ascii="Times New Roman" w:hAnsi="Times New Roman"/>
          <w:color w:val="000000"/>
          <w:sz w:val="24"/>
          <w:szCs w:val="24"/>
        </w:rPr>
        <w:t>гогических технологий от полученной информации - через обсуждение на МО - к внедрению в практическую деятельность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lastRenderedPageBreak/>
        <w:t>Темы самообразования</w:t>
      </w:r>
      <w:r w:rsidRPr="00673138">
        <w:rPr>
          <w:rFonts w:ascii="Times New Roman" w:hAnsi="Times New Roman"/>
          <w:sz w:val="24"/>
          <w:szCs w:val="24"/>
        </w:rPr>
        <w:t xml:space="preserve"> исходят из единой методической темы МО, школы и профессионального интереса учителя. В результате отрабатываются активные методы и приемы обучения, разрабат</w:t>
      </w:r>
      <w:r w:rsidRPr="00673138">
        <w:rPr>
          <w:rFonts w:ascii="Times New Roman" w:hAnsi="Times New Roman"/>
          <w:sz w:val="24"/>
          <w:szCs w:val="24"/>
        </w:rPr>
        <w:t>ы</w:t>
      </w:r>
      <w:r w:rsidRPr="00673138">
        <w:rPr>
          <w:rFonts w:ascii="Times New Roman" w:hAnsi="Times New Roman"/>
          <w:sz w:val="24"/>
          <w:szCs w:val="24"/>
        </w:rPr>
        <w:t>ваются пакеты дидактических материалов, создаются компьютерные презентации. Учителя зн</w:t>
      </w:r>
      <w:r w:rsidRPr="00673138">
        <w:rPr>
          <w:rFonts w:ascii="Times New Roman" w:hAnsi="Times New Roman"/>
          <w:sz w:val="24"/>
          <w:szCs w:val="24"/>
        </w:rPr>
        <w:t>а</w:t>
      </w:r>
      <w:r w:rsidRPr="00673138">
        <w:rPr>
          <w:rFonts w:ascii="Times New Roman" w:hAnsi="Times New Roman"/>
          <w:sz w:val="24"/>
          <w:szCs w:val="24"/>
        </w:rPr>
        <w:t>комятся с нормативными документами, новинками методической и специальной литературы.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На заседаниях МО рассматривались вопросы  самообразования учителей-предметников,   пов</w:t>
      </w:r>
      <w:r w:rsidRPr="00673138">
        <w:rPr>
          <w:rFonts w:ascii="Times New Roman" w:hAnsi="Times New Roman"/>
          <w:sz w:val="24"/>
          <w:szCs w:val="24"/>
        </w:rPr>
        <w:t>ы</w:t>
      </w:r>
      <w:r w:rsidRPr="00673138">
        <w:rPr>
          <w:rFonts w:ascii="Times New Roman" w:hAnsi="Times New Roman"/>
          <w:sz w:val="24"/>
          <w:szCs w:val="24"/>
        </w:rPr>
        <w:t>шения творческого мастерства учителя;  осуществлялся обмен опытом по работе учителей над п</w:t>
      </w:r>
      <w:r w:rsidRPr="00673138">
        <w:rPr>
          <w:rFonts w:ascii="Times New Roman" w:hAnsi="Times New Roman"/>
          <w:sz w:val="24"/>
          <w:szCs w:val="24"/>
        </w:rPr>
        <w:t>о</w:t>
      </w:r>
      <w:r w:rsidRPr="00673138">
        <w:rPr>
          <w:rFonts w:ascii="Times New Roman" w:hAnsi="Times New Roman"/>
          <w:sz w:val="24"/>
          <w:szCs w:val="24"/>
        </w:rPr>
        <w:t xml:space="preserve">вышением результативности обучения и качества знаний учащихся.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Анализ результатов показывает, что   качество </w:t>
      </w:r>
      <w:proofErr w:type="gramStart"/>
      <w:r w:rsidRPr="00673138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673138">
        <w:rPr>
          <w:rFonts w:ascii="Times New Roman" w:hAnsi="Times New Roman"/>
          <w:sz w:val="24"/>
          <w:szCs w:val="24"/>
        </w:rPr>
        <w:t xml:space="preserve"> физико-математического цикла снизилось. Успеваемость по математике снизилась</w:t>
      </w:r>
      <w:proofErr w:type="gramStart"/>
      <w:r w:rsidRPr="0067313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73138">
        <w:rPr>
          <w:rFonts w:ascii="Times New Roman" w:hAnsi="Times New Roman"/>
          <w:sz w:val="24"/>
          <w:szCs w:val="24"/>
        </w:rPr>
        <w:t>Причины снижения качества знаний: недостаточная индивидуальная работа со слабоуспевающими учащимися.</w:t>
      </w:r>
    </w:p>
    <w:p w:rsidR="00096907" w:rsidRPr="00673138" w:rsidRDefault="00096907" w:rsidP="00673138">
      <w:pPr>
        <w:pStyle w:val="ae"/>
        <w:tabs>
          <w:tab w:val="left" w:pos="-142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73138">
        <w:rPr>
          <w:rFonts w:ascii="Times New Roman" w:hAnsi="Times New Roman"/>
          <w:color w:val="000000"/>
          <w:sz w:val="24"/>
          <w:szCs w:val="24"/>
        </w:rPr>
        <w:t xml:space="preserve">В 2020-2021 </w:t>
      </w:r>
      <w:proofErr w:type="spellStart"/>
      <w:r w:rsidRPr="00673138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673138">
        <w:rPr>
          <w:rFonts w:ascii="Times New Roman" w:hAnsi="Times New Roman"/>
          <w:color w:val="000000"/>
          <w:sz w:val="24"/>
          <w:szCs w:val="24"/>
        </w:rPr>
        <w:t>. году наши ребята приняли участие международной интерне</w:t>
      </w:r>
      <w:proofErr w:type="gramStart"/>
      <w:r w:rsidRPr="00673138"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 w:rsidRPr="00673138">
        <w:rPr>
          <w:rFonts w:ascii="Times New Roman" w:hAnsi="Times New Roman"/>
          <w:color w:val="000000"/>
          <w:sz w:val="24"/>
          <w:szCs w:val="24"/>
        </w:rPr>
        <w:t xml:space="preserve"> олимпиаде 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3138">
        <w:rPr>
          <w:rFonts w:ascii="Times New Roman" w:hAnsi="Times New Roman"/>
          <w:color w:val="000000"/>
          <w:sz w:val="24"/>
          <w:szCs w:val="24"/>
        </w:rPr>
        <w:t>По предметам естественно-математического цикла ребята показали невысокие результаты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 Актуальными являются в дальнейшем при подготовке ребят к олимпиадам - вопросы соверше</w:t>
      </w:r>
      <w:r w:rsidRPr="00673138">
        <w:rPr>
          <w:rFonts w:ascii="Times New Roman" w:hAnsi="Times New Roman"/>
          <w:sz w:val="24"/>
          <w:szCs w:val="24"/>
        </w:rPr>
        <w:t>н</w:t>
      </w:r>
      <w:r w:rsidRPr="00673138">
        <w:rPr>
          <w:rFonts w:ascii="Times New Roman" w:hAnsi="Times New Roman"/>
          <w:sz w:val="24"/>
          <w:szCs w:val="24"/>
        </w:rPr>
        <w:t>ствования контрольно – измерительных материалов по олимпиадам различного уровня - обесп</w:t>
      </w:r>
      <w:r w:rsidRPr="00673138">
        <w:rPr>
          <w:rFonts w:ascii="Times New Roman" w:hAnsi="Times New Roman"/>
          <w:sz w:val="24"/>
          <w:szCs w:val="24"/>
        </w:rPr>
        <w:t>е</w:t>
      </w:r>
      <w:r w:rsidRPr="00673138">
        <w:rPr>
          <w:rFonts w:ascii="Times New Roman" w:hAnsi="Times New Roman"/>
          <w:sz w:val="24"/>
          <w:szCs w:val="24"/>
        </w:rPr>
        <w:t>чение полноты охвата содержания школьной программы и использование дополнительного мат</w:t>
      </w:r>
      <w:r w:rsidRPr="00673138">
        <w:rPr>
          <w:rFonts w:ascii="Times New Roman" w:hAnsi="Times New Roman"/>
          <w:sz w:val="24"/>
          <w:szCs w:val="24"/>
        </w:rPr>
        <w:t>е</w:t>
      </w:r>
      <w:r w:rsidRPr="00673138">
        <w:rPr>
          <w:rFonts w:ascii="Times New Roman" w:hAnsi="Times New Roman"/>
          <w:sz w:val="24"/>
          <w:szCs w:val="24"/>
        </w:rPr>
        <w:t>риала не только по предмету, но и в рамках интеграции с другими науками. Соответствие ко</w:t>
      </w:r>
      <w:r w:rsidRPr="00673138">
        <w:rPr>
          <w:rFonts w:ascii="Times New Roman" w:hAnsi="Times New Roman"/>
          <w:sz w:val="24"/>
          <w:szCs w:val="24"/>
        </w:rPr>
        <w:t>н</w:t>
      </w:r>
      <w:r w:rsidRPr="00673138">
        <w:rPr>
          <w:rFonts w:ascii="Times New Roman" w:hAnsi="Times New Roman"/>
          <w:sz w:val="24"/>
          <w:szCs w:val="24"/>
        </w:rPr>
        <w:t>трольно – измерительных материалов новым Стандартам образования, совершенствование инте</w:t>
      </w:r>
      <w:r w:rsidRPr="00673138">
        <w:rPr>
          <w:rFonts w:ascii="Times New Roman" w:hAnsi="Times New Roman"/>
          <w:sz w:val="24"/>
          <w:szCs w:val="24"/>
        </w:rPr>
        <w:t>л</w:t>
      </w:r>
      <w:r w:rsidRPr="00673138">
        <w:rPr>
          <w:rFonts w:ascii="Times New Roman" w:hAnsi="Times New Roman"/>
          <w:sz w:val="24"/>
          <w:szCs w:val="24"/>
        </w:rPr>
        <w:t>лектуальных умений школьников. Развитие логического  мышления.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   Учителя МО в своей практике используют элементы различных технологий, на которые они опираются в своей работе.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5758"/>
      </w:tblGrid>
      <w:tr w:rsidR="00096907" w:rsidRPr="00673138" w:rsidTr="000D3A25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  <w:proofErr w:type="gramStart"/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673138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. технологии</w:t>
            </w:r>
          </w:p>
        </w:tc>
      </w:tr>
      <w:tr w:rsidR="00096907" w:rsidRPr="00673138" w:rsidTr="000D3A25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Абсаламова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Г.И,</w:t>
            </w:r>
            <w:proofErr w:type="gramStart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Бибарцова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Г.Д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Личностно-ориентированное обучение</w:t>
            </w:r>
          </w:p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Метод проектов</w:t>
            </w:r>
          </w:p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Развитие критического мышления</w:t>
            </w:r>
          </w:p>
        </w:tc>
      </w:tr>
      <w:tr w:rsidR="00096907" w:rsidRPr="00673138" w:rsidTr="000D3A25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Магомедова Ю.А.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096907" w:rsidRPr="00673138" w:rsidTr="000D3A25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</w:tbl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t>Используемые  формы  обучения на уроках (в  процентах)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2181"/>
        <w:gridCol w:w="850"/>
        <w:gridCol w:w="1701"/>
        <w:gridCol w:w="2517"/>
      </w:tblGrid>
      <w:tr w:rsidR="00096907" w:rsidRPr="00673138" w:rsidTr="00096907"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Формы   обучения</w:t>
            </w:r>
          </w:p>
        </w:tc>
      </w:tr>
      <w:tr w:rsidR="00096907" w:rsidRPr="00673138" w:rsidTr="000969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907" w:rsidRPr="00673138" w:rsidRDefault="00096907" w:rsidP="006731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Коллективные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Парные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38">
              <w:rPr>
                <w:rFonts w:ascii="Times New Roman" w:hAnsi="Times New Roman"/>
                <w:b/>
                <w:sz w:val="24"/>
                <w:szCs w:val="24"/>
              </w:rPr>
              <w:t>Индивидуальные</w:t>
            </w:r>
          </w:p>
        </w:tc>
      </w:tr>
      <w:tr w:rsidR="00096907" w:rsidRPr="00673138" w:rsidTr="0009690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Бибарцова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Г.Д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 xml:space="preserve">  30%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96907" w:rsidRPr="00673138" w:rsidTr="00096907">
        <w:trPr>
          <w:trHeight w:val="333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96907" w:rsidRPr="00673138" w:rsidTr="00096907">
        <w:trPr>
          <w:trHeight w:val="303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hAnsi="Times New Roman"/>
                <w:sz w:val="24"/>
                <w:szCs w:val="24"/>
              </w:rPr>
              <w:t>Абсаламова</w:t>
            </w:r>
            <w:proofErr w:type="spellEnd"/>
            <w:r w:rsidRPr="00673138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96907" w:rsidRPr="00673138" w:rsidTr="00096907">
        <w:trPr>
          <w:trHeight w:val="332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Магомедов М.М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96907" w:rsidRPr="00673138" w:rsidTr="00096907">
        <w:trPr>
          <w:trHeight w:val="332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Магомедова Ю.А.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907" w:rsidRPr="00673138" w:rsidRDefault="00096907" w:rsidP="0067313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3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7313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t>Формы работы,</w:t>
      </w:r>
      <w:r w:rsidRPr="00673138">
        <w:rPr>
          <w:rFonts w:ascii="Times New Roman" w:hAnsi="Times New Roman"/>
          <w:sz w:val="24"/>
          <w:szCs w:val="24"/>
        </w:rPr>
        <w:t xml:space="preserve"> которые были использованы в практике учителей в 2020-2021 учебном году – практикумы, деловые игры, путешествия, соревнования  и др.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3138">
        <w:rPr>
          <w:rFonts w:ascii="Times New Roman" w:hAnsi="Times New Roman"/>
          <w:b/>
          <w:bCs/>
          <w:i/>
          <w:sz w:val="24"/>
          <w:szCs w:val="24"/>
        </w:rPr>
        <w:t xml:space="preserve">  К недостаткам  в организации учебных занятий   учителя МО относят следующее:</w:t>
      </w:r>
      <w:r w:rsidRPr="006731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96907" w:rsidRPr="00673138" w:rsidRDefault="00096907" w:rsidP="00673138">
      <w:pPr>
        <w:pStyle w:val="ae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lastRenderedPageBreak/>
        <w:t>недостаточное умение соотнести выбранные методы и формы работы на уроке с его ТДЦ и дидактическими задачами этапов;</w:t>
      </w:r>
    </w:p>
    <w:p w:rsidR="00096907" w:rsidRPr="00673138" w:rsidRDefault="00096907" w:rsidP="00673138">
      <w:pPr>
        <w:pStyle w:val="ae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недостаточный выбор средств, способствующих получению результатов при формиров</w:t>
      </w:r>
      <w:r w:rsidRPr="00673138">
        <w:rPr>
          <w:rFonts w:ascii="Times New Roman" w:hAnsi="Times New Roman"/>
          <w:sz w:val="24"/>
          <w:szCs w:val="24"/>
        </w:rPr>
        <w:t>а</w:t>
      </w:r>
      <w:r w:rsidRPr="00673138">
        <w:rPr>
          <w:rFonts w:ascii="Times New Roman" w:hAnsi="Times New Roman"/>
          <w:sz w:val="24"/>
          <w:szCs w:val="24"/>
        </w:rPr>
        <w:t>нии умений и навыков;</w:t>
      </w:r>
    </w:p>
    <w:p w:rsidR="00096907" w:rsidRPr="00673138" w:rsidRDefault="00096907" w:rsidP="00673138">
      <w:pPr>
        <w:pStyle w:val="ae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недостаточный аналитический уровень результатов работы; </w:t>
      </w:r>
    </w:p>
    <w:p w:rsidR="00096907" w:rsidRPr="00673138" w:rsidRDefault="00096907" w:rsidP="00673138">
      <w:pPr>
        <w:pStyle w:val="ae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поверхностный подход к конструированию урока,  непродуманность и неэффективность используемых средств, их однообразие;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На протяжении учебного года велось взаимное сотрудничество с молодым специалистом </w:t>
      </w:r>
      <w:proofErr w:type="gramStart"/>
      <w:r w:rsidRPr="00673138">
        <w:rPr>
          <w:rFonts w:ascii="Times New Roman" w:hAnsi="Times New Roman"/>
          <w:sz w:val="24"/>
          <w:szCs w:val="24"/>
        </w:rPr>
        <w:t>–у</w:t>
      </w:r>
      <w:proofErr w:type="gramEnd"/>
      <w:r w:rsidRPr="00673138">
        <w:rPr>
          <w:rFonts w:ascii="Times New Roman" w:hAnsi="Times New Roman"/>
          <w:sz w:val="24"/>
          <w:szCs w:val="24"/>
        </w:rPr>
        <w:t>чите</w:t>
      </w:r>
      <w:r w:rsidR="000D3A25" w:rsidRPr="00673138">
        <w:rPr>
          <w:rFonts w:ascii="Times New Roman" w:hAnsi="Times New Roman"/>
          <w:sz w:val="24"/>
          <w:szCs w:val="24"/>
        </w:rPr>
        <w:t>лем математики Магомедовой Ю.А.</w:t>
      </w:r>
      <w:r w:rsidRPr="00673138">
        <w:rPr>
          <w:rFonts w:ascii="Times New Roman" w:hAnsi="Times New Roman"/>
          <w:sz w:val="24"/>
          <w:szCs w:val="24"/>
        </w:rPr>
        <w:t xml:space="preserve"> Она посещала уроки опытных учителей, получала ко</w:t>
      </w:r>
      <w:r w:rsidRPr="00673138">
        <w:rPr>
          <w:rFonts w:ascii="Times New Roman" w:hAnsi="Times New Roman"/>
          <w:sz w:val="24"/>
          <w:szCs w:val="24"/>
        </w:rPr>
        <w:t>н</w:t>
      </w:r>
      <w:r w:rsidRPr="00673138">
        <w:rPr>
          <w:rFonts w:ascii="Times New Roman" w:hAnsi="Times New Roman"/>
          <w:sz w:val="24"/>
          <w:szCs w:val="24"/>
        </w:rPr>
        <w:t xml:space="preserve">сультации о методах, формах работы с детьми.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МО способствует обобщению и распространению передового опыта, предупреждению ошибок в работе учителей, методически грамотному преподаванию учебных курсов и активизации творч</w:t>
      </w:r>
      <w:r w:rsidRPr="00673138">
        <w:rPr>
          <w:rFonts w:ascii="Times New Roman" w:hAnsi="Times New Roman"/>
          <w:sz w:val="24"/>
          <w:szCs w:val="24"/>
        </w:rPr>
        <w:t>е</w:t>
      </w:r>
      <w:r w:rsidRPr="00673138">
        <w:rPr>
          <w:rFonts w:ascii="Times New Roman" w:hAnsi="Times New Roman"/>
          <w:sz w:val="24"/>
          <w:szCs w:val="24"/>
        </w:rPr>
        <w:t>ского потенциала учащихся.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Предметная неделя по математике в этом учебном году прошла на достаточно высоком уровне. Каждый класс выбрал тему проекта, над которым работал </w:t>
      </w:r>
      <w:proofErr w:type="spellStart"/>
      <w:r w:rsidRPr="00673138">
        <w:rPr>
          <w:rFonts w:ascii="Times New Roman" w:hAnsi="Times New Roman"/>
          <w:sz w:val="24"/>
          <w:szCs w:val="24"/>
        </w:rPr>
        <w:t>втечение</w:t>
      </w:r>
      <w:proofErr w:type="spellEnd"/>
      <w:r w:rsidRPr="00673138">
        <w:rPr>
          <w:rFonts w:ascii="Times New Roman" w:hAnsi="Times New Roman"/>
          <w:sz w:val="24"/>
          <w:szCs w:val="24"/>
        </w:rPr>
        <w:t xml:space="preserve"> месяца. Заключительное о</w:t>
      </w:r>
      <w:r w:rsidRPr="00673138">
        <w:rPr>
          <w:rFonts w:ascii="Times New Roman" w:hAnsi="Times New Roman"/>
          <w:sz w:val="24"/>
          <w:szCs w:val="24"/>
        </w:rPr>
        <w:t>б</w:t>
      </w:r>
      <w:r w:rsidRPr="00673138">
        <w:rPr>
          <w:rFonts w:ascii="Times New Roman" w:hAnsi="Times New Roman"/>
          <w:sz w:val="24"/>
          <w:szCs w:val="24"/>
        </w:rPr>
        <w:t>щешкольное мероприятие состоялось в зале, где представители от каждого класса выступили с защитой проекта с презентациями. Материалы «Недели математики» собраны и оформлены в папке.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b/>
          <w:sz w:val="24"/>
          <w:szCs w:val="24"/>
        </w:rPr>
        <w:t>К недостаткам работы</w:t>
      </w:r>
      <w:r w:rsidRPr="00673138">
        <w:rPr>
          <w:rFonts w:ascii="Times New Roman" w:hAnsi="Times New Roman"/>
          <w:sz w:val="24"/>
          <w:szCs w:val="24"/>
        </w:rPr>
        <w:t xml:space="preserve"> МО можно отнести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Не взаимодействие с МО учителей начальных классов. Не было ни одного посещения уроков в начальных классах. 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    Для дальнейшего  эффективного  взаимодействия</w:t>
      </w:r>
      <w:proofErr w:type="gramStart"/>
      <w:r w:rsidRPr="00673138">
        <w:rPr>
          <w:rFonts w:ascii="Times New Roman" w:hAnsi="Times New Roman"/>
          <w:sz w:val="24"/>
          <w:szCs w:val="24"/>
        </w:rPr>
        <w:t>  ,</w:t>
      </w:r>
      <w:proofErr w:type="gramEnd"/>
      <w:r w:rsidRPr="00673138">
        <w:rPr>
          <w:rFonts w:ascii="Times New Roman" w:hAnsi="Times New Roman"/>
          <w:sz w:val="24"/>
          <w:szCs w:val="24"/>
        </w:rPr>
        <w:t xml:space="preserve"> необходимо  наметить  новые ориентиры в деятельности  методического объединения учителей естественно-математического цикла  и обр</w:t>
      </w:r>
      <w:r w:rsidRPr="00673138">
        <w:rPr>
          <w:rFonts w:ascii="Times New Roman" w:hAnsi="Times New Roman"/>
          <w:sz w:val="24"/>
          <w:szCs w:val="24"/>
        </w:rPr>
        <w:t>а</w:t>
      </w:r>
      <w:r w:rsidRPr="00673138">
        <w:rPr>
          <w:rFonts w:ascii="Times New Roman" w:hAnsi="Times New Roman"/>
          <w:sz w:val="24"/>
          <w:szCs w:val="24"/>
        </w:rPr>
        <w:t xml:space="preserve">тить внимание на </w:t>
      </w:r>
      <w:r w:rsidRPr="00673138">
        <w:rPr>
          <w:rFonts w:ascii="Times New Roman" w:hAnsi="Times New Roman"/>
          <w:sz w:val="24"/>
          <w:szCs w:val="24"/>
          <w:u w:val="single"/>
        </w:rPr>
        <w:t>решение следующих  проблем:</w:t>
      </w:r>
    </w:p>
    <w:p w:rsidR="00096907" w:rsidRPr="00673138" w:rsidRDefault="00096907" w:rsidP="00673138">
      <w:pPr>
        <w:pStyle w:val="ae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Усиление аналитической деятельности МО.</w:t>
      </w:r>
    </w:p>
    <w:p w:rsidR="00096907" w:rsidRPr="00673138" w:rsidRDefault="00096907" w:rsidP="00673138">
      <w:pPr>
        <w:pStyle w:val="ae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Определение оптимальных  путей  повышения  квалификации  учителей с учетом  совр</w:t>
      </w:r>
      <w:r w:rsidRPr="00673138">
        <w:rPr>
          <w:rFonts w:ascii="Times New Roman" w:hAnsi="Times New Roman"/>
          <w:sz w:val="24"/>
          <w:szCs w:val="24"/>
        </w:rPr>
        <w:t>е</w:t>
      </w:r>
      <w:r w:rsidRPr="00673138">
        <w:rPr>
          <w:rFonts w:ascii="Times New Roman" w:hAnsi="Times New Roman"/>
          <w:sz w:val="24"/>
          <w:szCs w:val="24"/>
        </w:rPr>
        <w:t>менных тенденций в педагогике, индивидуальных  потребностей  учителя и ученика.</w:t>
      </w:r>
    </w:p>
    <w:p w:rsidR="00096907" w:rsidRPr="00673138" w:rsidRDefault="00096907" w:rsidP="00673138">
      <w:pPr>
        <w:pStyle w:val="ae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Определение  приоритетных направлений  деятельности  по  предупреждению неуспева</w:t>
      </w:r>
      <w:r w:rsidRPr="00673138">
        <w:rPr>
          <w:rFonts w:ascii="Times New Roman" w:hAnsi="Times New Roman"/>
          <w:sz w:val="24"/>
          <w:szCs w:val="24"/>
        </w:rPr>
        <w:t>е</w:t>
      </w:r>
      <w:r w:rsidRPr="00673138">
        <w:rPr>
          <w:rFonts w:ascii="Times New Roman" w:hAnsi="Times New Roman"/>
          <w:sz w:val="24"/>
          <w:szCs w:val="24"/>
        </w:rPr>
        <w:t>мости</w:t>
      </w:r>
    </w:p>
    <w:p w:rsidR="00096907" w:rsidRPr="00673138" w:rsidRDefault="00096907" w:rsidP="00673138">
      <w:pPr>
        <w:pStyle w:val="ae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Преемственность среднего звена и начального</w:t>
      </w:r>
    </w:p>
    <w:p w:rsidR="00096907" w:rsidRPr="00673138" w:rsidRDefault="00096907" w:rsidP="00673138">
      <w:pPr>
        <w:pStyle w:val="ae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Осуществление  обмена опытом и создание условий  для       продуктивного  професси</w:t>
      </w:r>
      <w:r w:rsidRPr="00673138">
        <w:rPr>
          <w:rFonts w:ascii="Times New Roman" w:hAnsi="Times New Roman"/>
          <w:sz w:val="24"/>
          <w:szCs w:val="24"/>
        </w:rPr>
        <w:t>о</w:t>
      </w:r>
      <w:r w:rsidRPr="00673138">
        <w:rPr>
          <w:rFonts w:ascii="Times New Roman" w:hAnsi="Times New Roman"/>
          <w:sz w:val="24"/>
          <w:szCs w:val="24"/>
        </w:rPr>
        <w:t>нального  общения  между учителями МО ЕМЦ и учителями других МО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Существование вышеперечисленных проблем выдвигает </w:t>
      </w:r>
      <w:proofErr w:type="gramStart"/>
      <w:r w:rsidRPr="00673138">
        <w:rPr>
          <w:rFonts w:ascii="Times New Roman" w:hAnsi="Times New Roman"/>
          <w:sz w:val="24"/>
          <w:szCs w:val="24"/>
        </w:rPr>
        <w:t>приоритетные</w:t>
      </w:r>
      <w:proofErr w:type="gramEnd"/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 задачи на следующий год:</w:t>
      </w: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b/>
          <w:bCs/>
          <w:sz w:val="24"/>
          <w:szCs w:val="24"/>
        </w:rPr>
        <w:t>Задачи МО на 2020- 2021 учебный год.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6907" w:rsidRPr="00673138" w:rsidRDefault="00096907" w:rsidP="00673138">
      <w:pPr>
        <w:pStyle w:val="ae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Повышать творческий и методический уровень преподавания предметов посредством фо</w:t>
      </w:r>
      <w:r w:rsidRPr="00673138">
        <w:rPr>
          <w:rFonts w:ascii="Times New Roman" w:hAnsi="Times New Roman"/>
          <w:sz w:val="24"/>
          <w:szCs w:val="24"/>
        </w:rPr>
        <w:t>р</w:t>
      </w:r>
      <w:r w:rsidRPr="00673138">
        <w:rPr>
          <w:rFonts w:ascii="Times New Roman" w:hAnsi="Times New Roman"/>
          <w:sz w:val="24"/>
          <w:szCs w:val="24"/>
        </w:rPr>
        <w:t xml:space="preserve">мирования профессиональной педагогической компетентности учителя; </w:t>
      </w:r>
    </w:p>
    <w:p w:rsidR="00096907" w:rsidRPr="00673138" w:rsidRDefault="00096907" w:rsidP="00673138">
      <w:pPr>
        <w:pStyle w:val="ae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Обеспечить более широкое использование современных технологий обучения, развитие ключевых компетенций учащихся</w:t>
      </w:r>
    </w:p>
    <w:p w:rsidR="00096907" w:rsidRPr="00673138" w:rsidRDefault="00096907" w:rsidP="00673138">
      <w:pPr>
        <w:pStyle w:val="ae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lastRenderedPageBreak/>
        <w:t xml:space="preserve">Продолжить работу по освоению инновационных подходов в обучении математике и предметов естественного цикла, обеспечивающих качественное образование;  </w:t>
      </w:r>
    </w:p>
    <w:p w:rsidR="00096907" w:rsidRPr="00673138" w:rsidRDefault="00096907" w:rsidP="00673138">
      <w:pPr>
        <w:pStyle w:val="ae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Продумать формы контроля над результативностью образовательного процесса с целью выявления тенденций понижения качества; </w:t>
      </w:r>
    </w:p>
    <w:p w:rsidR="00096907" w:rsidRPr="00673138" w:rsidRDefault="00096907" w:rsidP="00673138">
      <w:pPr>
        <w:pStyle w:val="ae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усилить работу по приобщению учителей к поисковой, исследовательской деятельности</w:t>
      </w:r>
    </w:p>
    <w:p w:rsidR="00096907" w:rsidRPr="00673138" w:rsidRDefault="00096907" w:rsidP="00673138">
      <w:pPr>
        <w:pStyle w:val="ae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Способствовать овладению методикой научно-обоснованного анализа и самоанализа своей деятельности.</w:t>
      </w:r>
    </w:p>
    <w:p w:rsidR="00096907" w:rsidRPr="00673138" w:rsidRDefault="00096907" w:rsidP="00673138">
      <w:pPr>
        <w:pStyle w:val="ae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Создавать условия для развития творческих способностей детей.</w:t>
      </w:r>
    </w:p>
    <w:p w:rsidR="00096907" w:rsidRPr="00673138" w:rsidRDefault="00096907" w:rsidP="00673138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 </w:t>
      </w:r>
    </w:p>
    <w:p w:rsidR="00096907" w:rsidRPr="00673138" w:rsidRDefault="00096907" w:rsidP="006731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38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членов МО в 2020-2021 учебном году:</w:t>
      </w:r>
    </w:p>
    <w:p w:rsidR="00096907" w:rsidRPr="00673138" w:rsidRDefault="00096907" w:rsidP="00673138">
      <w:pPr>
        <w:numPr>
          <w:ilvl w:val="0"/>
          <w:numId w:val="37"/>
        </w:numPr>
        <w:tabs>
          <w:tab w:val="num" w:pos="54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>;</w:t>
      </w:r>
    </w:p>
    <w:p w:rsidR="00096907" w:rsidRPr="00673138" w:rsidRDefault="00096907" w:rsidP="00673138">
      <w:pPr>
        <w:numPr>
          <w:ilvl w:val="0"/>
          <w:numId w:val="37"/>
        </w:numPr>
        <w:tabs>
          <w:tab w:val="num" w:pos="54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образовательной подготовки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>;</w:t>
      </w:r>
    </w:p>
    <w:p w:rsidR="00096907" w:rsidRPr="00673138" w:rsidRDefault="00096907" w:rsidP="00673138">
      <w:pPr>
        <w:numPr>
          <w:ilvl w:val="0"/>
          <w:numId w:val="37"/>
        </w:numPr>
        <w:tabs>
          <w:tab w:val="num" w:pos="54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обеспечение индивидуализации и дифференциации образования;</w:t>
      </w:r>
    </w:p>
    <w:p w:rsidR="00096907" w:rsidRPr="00673138" w:rsidRDefault="00096907" w:rsidP="00673138">
      <w:pPr>
        <w:numPr>
          <w:ilvl w:val="0"/>
          <w:numId w:val="37"/>
        </w:numPr>
        <w:tabs>
          <w:tab w:val="num" w:pos="54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совершенствование научно-методической подготовки учителей, повышение их квалифик</w:t>
      </w:r>
      <w:r w:rsidRPr="00673138">
        <w:rPr>
          <w:rFonts w:ascii="Times New Roman" w:hAnsi="Times New Roman" w:cs="Times New Roman"/>
          <w:sz w:val="24"/>
          <w:szCs w:val="24"/>
        </w:rPr>
        <w:t>а</w:t>
      </w:r>
      <w:r w:rsidRPr="00673138">
        <w:rPr>
          <w:rFonts w:ascii="Times New Roman" w:hAnsi="Times New Roman" w:cs="Times New Roman"/>
          <w:sz w:val="24"/>
          <w:szCs w:val="24"/>
        </w:rPr>
        <w:t>ции:</w:t>
      </w:r>
    </w:p>
    <w:p w:rsidR="00096907" w:rsidRPr="00673138" w:rsidRDefault="00096907" w:rsidP="00673138">
      <w:pPr>
        <w:pStyle w:val="ae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- регулярно посещать семинары, курсы повышения квалификации;</w:t>
      </w:r>
    </w:p>
    <w:p w:rsidR="00096907" w:rsidRPr="00673138" w:rsidRDefault="00096907" w:rsidP="00673138">
      <w:pPr>
        <w:pStyle w:val="ae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 xml:space="preserve">- систематически осуществлять </w:t>
      </w:r>
      <w:proofErr w:type="spellStart"/>
      <w:r w:rsidRPr="00673138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673138">
        <w:rPr>
          <w:rFonts w:ascii="Times New Roman" w:hAnsi="Times New Roman"/>
          <w:sz w:val="24"/>
          <w:szCs w:val="24"/>
        </w:rPr>
        <w:t xml:space="preserve"> уроков, обмен опытом;</w:t>
      </w:r>
    </w:p>
    <w:p w:rsidR="00096907" w:rsidRPr="00673138" w:rsidRDefault="00096907" w:rsidP="00673138">
      <w:pPr>
        <w:pStyle w:val="ae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- каждому учителю овладеть научно-обоснованным анализом и самоанализом            пед</w:t>
      </w:r>
      <w:r w:rsidRPr="00673138">
        <w:rPr>
          <w:rFonts w:ascii="Times New Roman" w:hAnsi="Times New Roman"/>
          <w:sz w:val="24"/>
          <w:szCs w:val="24"/>
        </w:rPr>
        <w:t>а</w:t>
      </w:r>
      <w:r w:rsidRPr="00673138">
        <w:rPr>
          <w:rFonts w:ascii="Times New Roman" w:hAnsi="Times New Roman"/>
          <w:sz w:val="24"/>
          <w:szCs w:val="24"/>
        </w:rPr>
        <w:t>гогической деятельности (анализ уроков, внеклассных мероприятий)</w:t>
      </w:r>
    </w:p>
    <w:p w:rsidR="00096907" w:rsidRPr="00673138" w:rsidRDefault="00096907" w:rsidP="00673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    - принимать участие в работе школьных совещаний и педсоветов</w:t>
      </w:r>
    </w:p>
    <w:p w:rsidR="00096907" w:rsidRPr="00673138" w:rsidRDefault="00096907" w:rsidP="00673138">
      <w:pPr>
        <w:numPr>
          <w:ilvl w:val="0"/>
          <w:numId w:val="37"/>
        </w:numPr>
        <w:tabs>
          <w:tab w:val="num" w:pos="54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развитие учебно-исследовательской культуры учащихся на основе включения их  в проек</w:t>
      </w:r>
      <w:r w:rsidRPr="00673138">
        <w:rPr>
          <w:rFonts w:ascii="Times New Roman" w:hAnsi="Times New Roman" w:cs="Times New Roman"/>
          <w:sz w:val="24"/>
          <w:szCs w:val="24"/>
        </w:rPr>
        <w:t>т</w:t>
      </w:r>
      <w:r w:rsidRPr="00673138">
        <w:rPr>
          <w:rFonts w:ascii="Times New Roman" w:hAnsi="Times New Roman" w:cs="Times New Roman"/>
          <w:sz w:val="24"/>
          <w:szCs w:val="24"/>
        </w:rPr>
        <w:t>ную деятельность;</w:t>
      </w:r>
    </w:p>
    <w:p w:rsidR="00096907" w:rsidRPr="00673138" w:rsidRDefault="00096907" w:rsidP="00673138">
      <w:pPr>
        <w:numPr>
          <w:ilvl w:val="0"/>
          <w:numId w:val="37"/>
        </w:numPr>
        <w:tabs>
          <w:tab w:val="num" w:pos="54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подготовка учащихся 10 класса к итоговой аттестации по алгебре</w:t>
      </w:r>
    </w:p>
    <w:p w:rsidR="00096907" w:rsidRPr="00673138" w:rsidRDefault="00096907" w:rsidP="00673138">
      <w:pPr>
        <w:numPr>
          <w:ilvl w:val="0"/>
          <w:numId w:val="37"/>
        </w:numPr>
        <w:tabs>
          <w:tab w:val="num" w:pos="54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педагогов</w:t>
      </w:r>
    </w:p>
    <w:p w:rsidR="00096907" w:rsidRPr="00673138" w:rsidRDefault="00096907" w:rsidP="00673138">
      <w:pPr>
        <w:numPr>
          <w:ilvl w:val="0"/>
          <w:numId w:val="37"/>
        </w:numPr>
        <w:tabs>
          <w:tab w:val="num" w:pos="54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внедрение в образовательный процесс современных образовательных технологий;</w:t>
      </w:r>
    </w:p>
    <w:p w:rsidR="00096907" w:rsidRPr="00673138" w:rsidRDefault="00096907" w:rsidP="00673138">
      <w:pPr>
        <w:numPr>
          <w:ilvl w:val="0"/>
          <w:numId w:val="37"/>
        </w:numPr>
        <w:tabs>
          <w:tab w:val="num" w:pos="54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совместная работа руководителей МО с администрацией школы. Изучение состояния преп</w:t>
      </w:r>
      <w:r w:rsidRPr="00673138">
        <w:rPr>
          <w:rFonts w:ascii="Times New Roman" w:hAnsi="Times New Roman" w:cs="Times New Roman"/>
          <w:sz w:val="24"/>
          <w:szCs w:val="24"/>
        </w:rPr>
        <w:t>о</w:t>
      </w:r>
      <w:r w:rsidRPr="00673138">
        <w:rPr>
          <w:rFonts w:ascii="Times New Roman" w:hAnsi="Times New Roman" w:cs="Times New Roman"/>
          <w:sz w:val="24"/>
          <w:szCs w:val="24"/>
        </w:rPr>
        <w:t>давания через посещённые уроки и их анализ, просмотр тетрадей, проведение самостоятел</w:t>
      </w:r>
      <w:r w:rsidRPr="00673138">
        <w:rPr>
          <w:rFonts w:ascii="Times New Roman" w:hAnsi="Times New Roman" w:cs="Times New Roman"/>
          <w:sz w:val="24"/>
          <w:szCs w:val="24"/>
        </w:rPr>
        <w:t>ь</w:t>
      </w:r>
      <w:r w:rsidRPr="00673138">
        <w:rPr>
          <w:rFonts w:ascii="Times New Roman" w:hAnsi="Times New Roman" w:cs="Times New Roman"/>
          <w:sz w:val="24"/>
          <w:szCs w:val="24"/>
        </w:rPr>
        <w:t>ных работ, творческие отчеты учителей.</w:t>
      </w:r>
    </w:p>
    <w:p w:rsidR="00096907" w:rsidRPr="00673138" w:rsidRDefault="00096907" w:rsidP="00673138">
      <w:pPr>
        <w:numPr>
          <w:ilvl w:val="0"/>
          <w:numId w:val="37"/>
        </w:numPr>
        <w:tabs>
          <w:tab w:val="num" w:pos="54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работа по оснащению кабинета дидактическим и методическим материалом:</w:t>
      </w: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907" w:rsidRPr="00673138" w:rsidRDefault="00096907" w:rsidP="0067313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b/>
          <w:bCs/>
          <w:sz w:val="24"/>
          <w:szCs w:val="24"/>
        </w:rPr>
        <w:t>Мероприятия по повышению качества знаний учащихся</w:t>
      </w:r>
    </w:p>
    <w:p w:rsidR="00096907" w:rsidRPr="00673138" w:rsidRDefault="00096907" w:rsidP="00673138">
      <w:pPr>
        <w:pStyle w:val="ae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Внедрение методов и приёмов, способствующих активизации познавательной деятельн</w:t>
      </w:r>
      <w:r w:rsidRPr="00673138">
        <w:rPr>
          <w:rFonts w:ascii="Times New Roman" w:hAnsi="Times New Roman"/>
          <w:sz w:val="24"/>
          <w:szCs w:val="24"/>
        </w:rPr>
        <w:t>о</w:t>
      </w:r>
      <w:r w:rsidRPr="00673138">
        <w:rPr>
          <w:rFonts w:ascii="Times New Roman" w:hAnsi="Times New Roman"/>
          <w:sz w:val="24"/>
          <w:szCs w:val="24"/>
        </w:rPr>
        <w:t>сти учащихся.</w:t>
      </w:r>
    </w:p>
    <w:p w:rsidR="00096907" w:rsidRPr="00673138" w:rsidRDefault="00096907" w:rsidP="00673138">
      <w:pPr>
        <w:pStyle w:val="ae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Систематический контроль  качества усвоения материала.</w:t>
      </w:r>
    </w:p>
    <w:p w:rsidR="00096907" w:rsidRPr="00673138" w:rsidRDefault="00096907" w:rsidP="00673138">
      <w:pPr>
        <w:pStyle w:val="ae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Использование на уроке личностно- ориентированных технологий.</w:t>
      </w:r>
    </w:p>
    <w:p w:rsidR="00096907" w:rsidRPr="00673138" w:rsidRDefault="00096907" w:rsidP="00673138">
      <w:pPr>
        <w:pStyle w:val="ae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Формирование навыков самостоятельной работы  у учащихся по приобретению знаний.</w:t>
      </w:r>
    </w:p>
    <w:p w:rsidR="00096907" w:rsidRPr="00673138" w:rsidRDefault="00096907" w:rsidP="00673138">
      <w:pPr>
        <w:pStyle w:val="ae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3138">
        <w:rPr>
          <w:rFonts w:ascii="Times New Roman" w:hAnsi="Times New Roman"/>
          <w:sz w:val="24"/>
          <w:szCs w:val="24"/>
        </w:rPr>
        <w:t>Формирование и развитие ключевых компетенций учащихся.</w:t>
      </w:r>
    </w:p>
    <w:p w:rsidR="00096907" w:rsidRPr="00673138" w:rsidRDefault="00096907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P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Анализ</w:t>
      </w:r>
    </w:p>
    <w:p w:rsidR="00673138" w:rsidRP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ШМО учителей </w:t>
      </w:r>
      <w:proofErr w:type="gram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</w:t>
      </w:r>
      <w:proofErr w:type="gram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технологии и музыки</w:t>
      </w:r>
    </w:p>
    <w:p w:rsidR="00673138" w:rsidRP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 2020-2021 учебного года.</w:t>
      </w:r>
    </w:p>
    <w:p w:rsidR="00673138" w:rsidRPr="00673138" w:rsidRDefault="00673138" w:rsidP="006731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Сулейманова Лариса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Хизархаджиевна</w:t>
      </w:r>
      <w:proofErr w:type="spell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высшая категория, стаж работы 27 лет-руководитель ШМО-ИЗО, </w:t>
      </w:r>
      <w:proofErr w:type="gram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черчении</w:t>
      </w:r>
      <w:proofErr w:type="gram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технологии</w:t>
      </w:r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Абдулгапурова</w:t>
      </w:r>
      <w:proofErr w:type="spell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Гулишат</w:t>
      </w:r>
      <w:proofErr w:type="spell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Зиявдиновна</w:t>
      </w:r>
      <w:proofErr w:type="spellEnd"/>
      <w:proofErr w:type="gram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высшая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категория,стаж</w:t>
      </w:r>
      <w:proofErr w:type="spell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работы 42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года-Руководитель</w:t>
      </w:r>
      <w:proofErr w:type="spell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ГМО.-музыки</w:t>
      </w:r>
      <w:proofErr w:type="spellEnd"/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Давлетмурзаева</w:t>
      </w:r>
      <w:proofErr w:type="spell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Элла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Бийсолтановна</w:t>
      </w:r>
      <w:proofErr w:type="spell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первая категория, стаж работы 16 </w:t>
      </w:r>
      <w:proofErr w:type="gram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лет-технологии</w:t>
      </w:r>
      <w:proofErr w:type="gramEnd"/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Маматаев</w:t>
      </w:r>
      <w:proofErr w:type="spell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Арсен</w:t>
      </w:r>
      <w:proofErr w:type="spell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Мавлетович</w:t>
      </w:r>
      <w:proofErr w:type="spellEnd"/>
      <w:r w:rsidRPr="0067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первая категория, стаж работы 6 лет, учитель технологии</w:t>
      </w:r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2020-2021 учебном году работа ШМО учителей технологии, музыки и ИЗО   строилась в с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ответствии с темой и задачами, определенными на этот учебный год и работало по теме «</w:t>
      </w: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Испол</w:t>
      </w: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ь</w:t>
      </w: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зование инновационных методов и технологий в преподавании на уроках 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технологии, музыки и </w:t>
      </w:r>
      <w:proofErr w:type="gramStart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</w:t>
      </w:r>
      <w:proofErr w:type="gramEnd"/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реализации   ФГОС».</w:t>
      </w:r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67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План:</w:t>
      </w:r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1.Проведение заседаний по плану.</w:t>
      </w:r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2.Составление и утверждение рабочих программ, календарно-тематических планов.</w:t>
      </w:r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3.Проведение классно-обобщающего контроля в 5-х классах. </w:t>
      </w:r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4.Взаимопосещение уроков.</w:t>
      </w:r>
    </w:p>
    <w:p w:rsidR="00673138" w:rsidRPr="00673138" w:rsidRDefault="00673138" w:rsidP="0067313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Проведение общешкольных мероприятий.</w:t>
      </w: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Проведение школьного этапа олимпиады по технологии и МХК</w:t>
      </w: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Учителями ШМО были проведены следующие мероприятия.</w:t>
      </w: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38" w:rsidRPr="00673138" w:rsidRDefault="00673138" w:rsidP="00673138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Конкурсы стенгазет среди учащихся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посвященный  ко « Дню матери», «Ко дню учителя», « Мы за здоровый образ жизни», «Новый год», « День Защитника Отечества», «8 марта», «День космонавтики», « Ко дню птиц», «День Победы».</w:t>
      </w:r>
    </w:p>
    <w:p w:rsidR="00673138" w:rsidRPr="00673138" w:rsidRDefault="00673138" w:rsidP="006731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</w:t>
      </w:r>
      <w:r w:rsidRPr="00673138">
        <w:rPr>
          <w:rFonts w:ascii="Times New Roman" w:hAnsi="Times New Roman" w:cs="Times New Roman"/>
          <w:sz w:val="24"/>
          <w:szCs w:val="24"/>
          <w:shd w:val="clear" w:color="auto" w:fill="FFFFFF"/>
        </w:rPr>
        <w:t>2) Муниципальный конкурс  стихов, стенгазет и подделок «100 лет Дагестану»</w:t>
      </w:r>
    </w:p>
    <w:p w:rsidR="00673138" w:rsidRPr="00673138" w:rsidRDefault="00673138" w:rsidP="00673138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3) Общегородской конкурс детского экологического форума  «Зеленая планета-     2021»,  «Близкий и далекий космос».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>онкурс рисунков и подделок.</w:t>
      </w:r>
    </w:p>
    <w:p w:rsidR="00673138" w:rsidRPr="00673138" w:rsidRDefault="00673138" w:rsidP="00673138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     4) Выставка куклы национальных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костюмах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народов России и РД.  </w:t>
      </w:r>
    </w:p>
    <w:p w:rsidR="00673138" w:rsidRPr="00673138" w:rsidRDefault="00673138" w:rsidP="006731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417B" w:rsidRPr="00673138" w:rsidRDefault="0086417B" w:rsidP="00673138">
      <w:pPr>
        <w:widowControl w:val="0"/>
        <w:spacing w:before="5" w:line="276" w:lineRule="auto"/>
        <w:ind w:left="17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before="5" w:line="276" w:lineRule="auto"/>
        <w:ind w:left="17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before="5" w:line="276" w:lineRule="auto"/>
        <w:ind w:left="17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39EC" w:rsidRPr="00673138" w:rsidRDefault="009239EC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Default="00673138" w:rsidP="00673138">
      <w:pPr>
        <w:widowControl w:val="0"/>
        <w:spacing w:before="4" w:line="276" w:lineRule="auto"/>
        <w:ind w:right="25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3138" w:rsidRDefault="00673138" w:rsidP="00673138">
      <w:pPr>
        <w:widowControl w:val="0"/>
        <w:spacing w:before="4" w:line="276" w:lineRule="auto"/>
        <w:ind w:right="25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before="4" w:line="276" w:lineRule="auto"/>
        <w:ind w:right="25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Анализ восп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дея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73138" w:rsidRPr="00673138" w:rsidRDefault="00673138" w:rsidP="00673138">
      <w:pPr>
        <w:widowControl w:val="0"/>
        <w:spacing w:before="4" w:line="276" w:lineRule="auto"/>
        <w:ind w:right="25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МКОУ «СОШ №12» </w:t>
      </w:r>
      <w:proofErr w:type="spellStart"/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им.Л.Н.Толстого</w:t>
      </w:r>
      <w:proofErr w:type="spellEnd"/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ЗДВР </w:t>
      </w:r>
      <w:proofErr w:type="spellStart"/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Инусилаевой</w:t>
      </w:r>
      <w:proofErr w:type="spellEnd"/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П.М.</w:t>
      </w:r>
    </w:p>
    <w:p w:rsidR="00673138" w:rsidRPr="00673138" w:rsidRDefault="00673138" w:rsidP="0067313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восп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 рабо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>Воспитательная и образовательная деятельность МКОУ «СОШ</w:t>
      </w:r>
      <w:r w:rsidRPr="0067313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12» основана на потребностях и интересах детей, традициях школы, культурном наследии, необходимых для личностного разв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тия, построена в соответствии с основополагающими документами по вопросам образования и воспитания Российской Федерации, Республики Дагестан, города Хасавюрта.</w:t>
      </w: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развития МКОУ «СОШ</w:t>
      </w:r>
      <w:r w:rsidRPr="0067313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12» в 2020-2021 учебном году осущест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лялась целенаправленная работа по реализации задач конкретного этапа жизнедеятельности шк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лы. Современной школе приходится заниматься многими вопросами, от которых зависит решение разнообразных проблем. Главным вопросом является построение целостного образовательного процесса, необходимой составной частью которого является – воспитание. Усилия администрации   и педагогического коллектива школы были направлены на создание условий для развития ребенка как свободной и творческой личности на основе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воспитания, вари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тивности программ, использования инновационных технологий, индивидуализации учебно-воспитательного процесса, формирования здорового образа жизни. </w:t>
      </w: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>Организация воспитательной деятельности, дополнительного образования, внеурочной деятел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ности МКОУ «СОШ</w:t>
      </w:r>
      <w:r w:rsidRPr="0067313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12» в 2020-2021 учебном году была направлена на реализацию следующих документов: </w:t>
      </w:r>
      <w:proofErr w:type="gramStart"/>
      <w:r w:rsidRPr="00673138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образовании», Конвенция ООН о правах ребенка, Закон РФ «Об о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новных гарантиях прав ребенка в Российской Федерации», Постановление Правительства РФ «О национальной доктрине образования в Российской Федерации», Распоряжения Правительства РФ «Концепция модернизации российского образования»,  Постановление Правительства РФ «О г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сударственной программе «Патриотическое воспитание граждан Российской Федерации», норм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тивов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>, «Программа духовно – нравственного воспитания обучающихся в рамках реал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зации ФГОС.».</w:t>
      </w:r>
      <w:proofErr w:type="gramEnd"/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>Основными компонентами воспитательной системы является воспитание учащихся через культ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ру своего народа, общешкольные дела, внеурочную деятельность, ученическое самоуправление, внешкольную деятельность, объединение классных руководителей, школьное социально – псих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логическое сопровождение, работа с родительской общественностью, работа с детьми «группы риска».</w:t>
      </w: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Pr="00673138" w:rsidRDefault="00673138" w:rsidP="00673138">
      <w:pPr>
        <w:pStyle w:val="a3"/>
        <w:widowControl w:val="0"/>
        <w:numPr>
          <w:ilvl w:val="0"/>
          <w:numId w:val="6"/>
        </w:numPr>
        <w:spacing w:after="240" w:line="276" w:lineRule="auto"/>
        <w:ind w:right="1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ро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 семья – два важнейших </w:t>
      </w:r>
      <w:proofErr w:type="spellStart"/>
      <w:proofErr w:type="gram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образовательных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института, которые изначал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призваны пополнять друг друга и взаимодействовать между собой.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Целенаправленность и э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фективность данной работы обеспечивались по следующим направлениям деятельности: диагн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стика семьи, взаимоотношения с родителями учащихся, работа с неблагополучными семьями, о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ганизация досуга детей. Для информирования родителей о деятельности педагогического колле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тива и учащихся создан сайт школы, большей популярностью пользуется школьный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инстаграмм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>Классные руководители тесно взаимодействуют с родителями учащихся. Благодаря  активной поддержке родителей решались задачи организации оздоровительных мероприятий, школьных праздников, экскурсий, проводится косметический ремонт кабинетов.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>В течение года представители родительских комитетов посещают школьную столовую, где смо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рят за питанием учащихся, оставляют отзывы. 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>Работа с родителями традиционно выстраивается на двух уровнях. В системе проводятся темат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ческие родительские собрания, в течение года организовано посещение семей классными руков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lastRenderedPageBreak/>
        <w:t>дителями и родительским комитетом. На классные часы приглашаются родители с целью профе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сиональной ориентации школьников, родители показывают мастер – классы по воспитанию детей. Родители принимают активное участие в организации и проведении школьного конкурса смотра и песни: готовят единую форму для классов, эмблемы, поддерживают на мероприятиях. В течение года проведено 4 </w:t>
      </w:r>
      <w:proofErr w:type="gramStart"/>
      <w:r w:rsidRPr="00673138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proofErr w:type="gramEnd"/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 собрания.  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>Родителями были организованы  экскурсии, они принимали активное участие в подготовке детей к олимпиадам, конкурсам. Основными посредниками между школой и родителями выступают классные руководители, которые организуют совместный досуг. Постоянные участники праздн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ков и мероприятий – родители. 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Вся проделанная работа по данному направлению заслуживает удовлетворительной оценки. В 2020– 2021  учебном году всем классным руководителям продолжить работу по взаимодействию школы с родителями, активизировать проект «Школа ответственного </w:t>
      </w:r>
      <w:proofErr w:type="spellStart"/>
      <w:r w:rsidRPr="00673138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673138">
        <w:rPr>
          <w:rFonts w:ascii="Times New Roman" w:eastAsia="Times New Roman" w:hAnsi="Times New Roman" w:cs="Times New Roman"/>
          <w:sz w:val="24"/>
          <w:szCs w:val="24"/>
        </w:rPr>
        <w:t>» в старшем звене, привлекать родителей к организации внеурочной деятельности в среднем звене.</w:t>
      </w:r>
    </w:p>
    <w:p w:rsidR="00673138" w:rsidRPr="00673138" w:rsidRDefault="00673138" w:rsidP="00673138">
      <w:pPr>
        <w:pStyle w:val="a3"/>
        <w:widowControl w:val="0"/>
        <w:numPr>
          <w:ilvl w:val="0"/>
          <w:numId w:val="6"/>
        </w:numPr>
        <w:spacing w:after="240"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ика: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плану воспитательной работы и социальной службе школы,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или пропускающих по неув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жительным причинам занятия составлялись списки, велась работа с учениками  ВШУ, велась 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по устранению причин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 условий и обстоятельств, способствующих совершению правонар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 несовершеннолетними, велось обследование жилищно-бытовых условий учащихся (1 раз в месяц).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учебного года совместно с социальным педагогом, психологом школы разработан план мероприятий по профилактике правонарушений, включающий работу по правовому воспитанию, профилактике вредных привычек, пропаганде здорового образа жизни.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реализации профилактической работы необходимы теоретические знания и выработка у обучающихся специальных навыков разрешения конфликтных ситуаций, необходима разрабо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ка и изучение специальных обучающих программ классными руководителями.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На 1 этаже установлен ящик для анонимных обращений учащихся, который проверяется ежен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 психологом школы, социальным педагогом. С целью воспитания личности, готовой вести ЗОЖ и бережно относиться к своему здоровью, в школе проводятся мероприятия согласно плану работы школы, города: месячник по профилактике правонарушений и наркомании, акции «Спорт – альтернатива пагубным привычкам», «Внимание, подросток!», «Жизнь без наркотиков», «Нам дорого наше будущее»</w:t>
      </w:r>
      <w:proofErr w:type="gram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стреча с известными людьми города; просмотр видеороликов по проф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лактике правонарушений; выставка методической литературы; 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 xml:space="preserve">инспектором ПДН, 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ме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сестрой школы; индивидуальная работа с «трудными» детьми; проведение тематических клас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ных часов «Мы выбираем ЗОЖ», «Права и обязанности», «Ответственность несовершеннолетних за противоправные действия»</w:t>
      </w:r>
      <w:proofErr w:type="gram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;з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аседание комиссии дисциплины и порядка; ознакомление учащи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памяткой «Телефон доверия»;родительские собрания по параллелям: «Здоровье нашего 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бенка: советы как его сохранить», «Психологические и возрастные особенности развития подр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стка», «В здоровом теле - здоровый дух!».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 педагогом и классными руководителями проводилась плодотворная работа в этом направлении с учащимися и родителями – классные часы, беседы по профилактике правонаруш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ний. «О мерах по предупреждению причинению время здоровью детей, их физическому, инте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лектуальному, психическому, духовному и нравственному развитию в РД», составляются соц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паспорта классов, акты обследования семей учащихся. Ведется контроль  занятости уч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щихся в период осенних, зимних, весенних, летних каникул.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 уделяет особое внимание совершенствованию профилактической работы. Вопросы правового воспитания и профилактики правонарушений рассматривались на родител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собраниях, совещаниях при директоре, заместителе директора по воспитательной работе, 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дагогическом совете.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следующий учебный год классным руководителям усилить работу по предупреждению прав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нарушений, систематически отслеживать посещаемость учебных занятий, своевременно устана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ливать причины пропусков уроков, держать постоянную связь с родителями, обеспечить охват всех учащихся школы беседами с сотрудниками ПДН, КДН, другими правоохранительными орг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нами.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 2020-2021 учебном году активно осуществлялась работа классных руководителей  по профила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тике ДТП.  Классными руководителями в кабинетах оформлены уголки по ПДД, яркими и нас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щенными, познавательными нужно признать уголки в начальной школе. 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учебного года организованы отряды ЮИД, в состав которых вошли учащиеся 9б класса,  разработан и успешно реализован план в течение года. 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Классные руководители регулярно пров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sz w:val="24"/>
          <w:szCs w:val="24"/>
        </w:rPr>
        <w:t>дят классные часы, беседы по ПДД.</w:t>
      </w:r>
    </w:p>
    <w:p w:rsidR="00673138" w:rsidRPr="00673138" w:rsidRDefault="00673138" w:rsidP="00673138">
      <w:pPr>
        <w:pStyle w:val="a3"/>
        <w:widowControl w:val="0"/>
        <w:spacing w:after="240" w:line="27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3138" w:rsidRPr="00673138" w:rsidRDefault="00673138" w:rsidP="00673138">
      <w:pPr>
        <w:pStyle w:val="a3"/>
        <w:widowControl w:val="0"/>
        <w:numPr>
          <w:ilvl w:val="0"/>
          <w:numId w:val="6"/>
        </w:numPr>
        <w:spacing w:after="240"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ковая рабо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работы по дополнительному образованию занимает в учебно-воспитательной деятельн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школы особое место. </w:t>
      </w:r>
      <w:proofErr w:type="gram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Эта форма работы расширяет и помогает создать индивидуальную обр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зовательную среду для каждого ученика, удовлетворяет его потребности в приобретении знаний, умений, навыков, не предусмотренных базовым компонентом учебного плана, развивает его м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тивацию к учебно-познавательной деятельности, дает возможность для практической деятельн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сти ребенка, помогает сохранить и укрепить здоровье, вести здоровый образ жизни, создает усл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вия для развития и реализации творческих и интеллектуальных возможностей учащихся.</w:t>
      </w:r>
      <w:proofErr w:type="gramEnd"/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Плодотворно работают в течение года все творческие объединения по интересам. Свидетельство тому - качественно проведенные мероприятия: «День знаний», «День учителя», «День Пожилых людей», «День Матери», «День Победы» и т.д.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созданные в школе для внеурочной деятельности и организации дополнительного обр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зования, способствуют развитию творческих способностей учащихся, их личному развитию и 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циализации.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учебном году педагогам дополнительного образования продумать форму провед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занятий, отличную от урочной, привлекать к организации  мероприятий самих учащихся, 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вет старшеклассников, родителей учащихся, проводить 1 раз в год отчетные концерты, защиты проектов, ярмарки талантов.</w:t>
      </w:r>
    </w:p>
    <w:p w:rsidR="00673138" w:rsidRPr="00673138" w:rsidRDefault="00673138" w:rsidP="00673138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Pr="00673138" w:rsidRDefault="00673138" w:rsidP="00673138">
      <w:pPr>
        <w:pStyle w:val="a3"/>
        <w:widowControl w:val="0"/>
        <w:numPr>
          <w:ilvl w:val="0"/>
          <w:numId w:val="6"/>
        </w:numPr>
        <w:spacing w:before="33" w:after="240" w:line="27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овье: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остояние здоровья </w:t>
      </w:r>
      <w:proofErr w:type="gramStart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(гр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здоровья)</w:t>
      </w: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Pr="00673138" w:rsidRDefault="00673138" w:rsidP="00673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Pr="00673138" w:rsidRDefault="0005511A" w:rsidP="00673138">
      <w:pPr>
        <w:spacing w:after="15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11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123" o:spid="_x0000_s1079" type="#_x0000_t202" style="position:absolute;margin-left:35.15pt;margin-top:-82.2pt;width:523.2pt;height:162.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1"/>
                    <w:gridCol w:w="2835"/>
                    <w:gridCol w:w="2268"/>
                    <w:gridCol w:w="2943"/>
                  </w:tblGrid>
                  <w:tr w:rsidR="00841C88">
                    <w:trPr>
                      <w:cantSplit/>
                      <w:trHeight w:hRule="exact" w:val="602"/>
                    </w:trPr>
                    <w:tc>
                      <w:tcPr>
                        <w:tcW w:w="4536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widowControl w:val="0"/>
                          <w:spacing w:before="3" w:line="240" w:lineRule="auto"/>
                          <w:ind w:left="105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тво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ающ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- 1030</w:t>
                        </w:r>
                      </w:p>
                    </w:tc>
                    <w:tc>
                      <w:tcPr>
                        <w:tcW w:w="5211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widowControl w:val="0"/>
                          <w:spacing w:before="1" w:line="242" w:lineRule="auto"/>
                          <w:ind w:left="108" w:right="104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ежало осмотру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: 1621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хся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мотр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841C88" w:rsidRDefault="00841C88" w:rsidP="00CC0716">
                        <w:pPr>
                          <w:widowControl w:val="0"/>
                          <w:spacing w:before="1" w:line="242" w:lineRule="auto"/>
                          <w:ind w:left="108" w:right="104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160211616215о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</w:t>
                        </w:r>
                      </w:p>
                    </w:tc>
                  </w:tr>
                  <w:tr w:rsidR="00841C88">
                    <w:trPr>
                      <w:cantSplit/>
                      <w:trHeight w:hRule="exact" w:val="528"/>
                    </w:trPr>
                    <w:tc>
                      <w:tcPr>
                        <w:tcW w:w="4536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>
                        <w:pPr>
                          <w:widowControl w:val="0"/>
                          <w:spacing w:before="3" w:line="240" w:lineRule="auto"/>
                          <w:ind w:left="105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 здоров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>
                        <w:pPr>
                          <w:widowControl w:val="0"/>
                          <w:spacing w:before="3" w:line="240" w:lineRule="auto"/>
                          <w:ind w:left="71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Кол-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</w:t>
                        </w:r>
                        <w:proofErr w:type="gramEnd"/>
                      </w:p>
                    </w:tc>
                    <w:tc>
                      <w:tcPr>
                        <w:tcW w:w="294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>
                        <w:pPr>
                          <w:widowControl w:val="0"/>
                          <w:spacing w:before="3" w:line="240" w:lineRule="auto"/>
                          <w:ind w:left="103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Процент</w:t>
                        </w:r>
                      </w:p>
                    </w:tc>
                  </w:tr>
                  <w:tr w:rsidR="00841C88">
                    <w:trPr>
                      <w:cantSplit/>
                      <w:trHeight w:hRule="exact" w:val="527"/>
                    </w:trPr>
                    <w:tc>
                      <w:tcPr>
                        <w:tcW w:w="1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>
                        <w:pPr>
                          <w:widowControl w:val="0"/>
                          <w:spacing w:before="8" w:line="240" w:lineRule="auto"/>
                          <w:ind w:left="105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jc w:val="center"/>
                        </w:pPr>
                        <w:r>
                          <w:t>1030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widowControl w:val="0"/>
                          <w:spacing w:before="3" w:line="240" w:lineRule="auto"/>
                          <w:ind w:left="1013" w:right="-2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1030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widowControl w:val="0"/>
                          <w:spacing w:before="3" w:line="240" w:lineRule="auto"/>
                          <w:ind w:left="110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77,2</w:t>
                        </w:r>
                      </w:p>
                    </w:tc>
                  </w:tr>
                  <w:tr w:rsidR="00841C88">
                    <w:trPr>
                      <w:cantSplit/>
                      <w:trHeight w:hRule="exact" w:val="525"/>
                    </w:trPr>
                    <w:tc>
                      <w:tcPr>
                        <w:tcW w:w="1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>
                        <w:pPr>
                          <w:widowControl w:val="0"/>
                          <w:spacing w:before="8" w:line="240" w:lineRule="auto"/>
                          <w:ind w:left="105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widowControl w:val="0"/>
                          <w:spacing w:before="3" w:line="240" w:lineRule="auto"/>
                          <w:ind w:left="1013" w:right="-2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widowControl w:val="0"/>
                          <w:spacing w:before="3" w:line="240" w:lineRule="auto"/>
                          <w:ind w:left="110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841C88">
                    <w:trPr>
                      <w:cantSplit/>
                      <w:trHeight w:hRule="exact" w:val="528"/>
                    </w:trPr>
                    <w:tc>
                      <w:tcPr>
                        <w:tcW w:w="1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>
                        <w:pPr>
                          <w:widowControl w:val="0"/>
                          <w:spacing w:before="11" w:line="240" w:lineRule="auto"/>
                          <w:ind w:left="105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widowControl w:val="0"/>
                          <w:spacing w:before="6" w:line="240" w:lineRule="auto"/>
                          <w:ind w:left="1073" w:right="-2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widowControl w:val="0"/>
                          <w:spacing w:before="6" w:line="240" w:lineRule="auto"/>
                          <w:ind w:left="1162" w:right="-2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C88">
                    <w:trPr>
                      <w:cantSplit/>
                      <w:trHeight w:hRule="exact" w:val="528"/>
                    </w:trPr>
                    <w:tc>
                      <w:tcPr>
                        <w:tcW w:w="1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>
                        <w:pPr>
                          <w:widowControl w:val="0"/>
                          <w:spacing w:before="8" w:line="240" w:lineRule="auto"/>
                          <w:ind w:left="105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widowControl w:val="0"/>
                          <w:spacing w:before="3" w:line="240" w:lineRule="auto"/>
                          <w:ind w:left="1073" w:right="-2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1C88" w:rsidRDefault="00841C88" w:rsidP="00CC0716">
                        <w:pPr>
                          <w:widowControl w:val="0"/>
                          <w:spacing w:before="3" w:line="240" w:lineRule="auto"/>
                          <w:ind w:left="116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</w:tr>
                </w:tbl>
                <w:p w:rsidR="00841C88" w:rsidRDefault="00841C88" w:rsidP="00673138"/>
              </w:txbxContent>
            </v:textbox>
            <w10:wrap anchorx="page"/>
          </v:shape>
        </w:pict>
      </w:r>
    </w:p>
    <w:p w:rsidR="00673138" w:rsidRPr="00673138" w:rsidRDefault="00673138" w:rsidP="00673138">
      <w:pPr>
        <w:widowControl w:val="0"/>
        <w:spacing w:line="276" w:lineRule="auto"/>
        <w:ind w:left="3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73138" w:rsidRPr="00673138" w:rsidRDefault="00673138" w:rsidP="00673138">
      <w:pPr>
        <w:widowControl w:val="0"/>
        <w:spacing w:line="276" w:lineRule="auto"/>
        <w:ind w:left="3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73138" w:rsidRPr="00673138" w:rsidRDefault="00673138" w:rsidP="0067313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Физкультурная группа</w:t>
      </w:r>
    </w:p>
    <w:tbl>
      <w:tblPr>
        <w:tblpPr w:leftFromText="180" w:rightFromText="180" w:vertAnchor="text" w:horzAnchor="margin" w:tblpY="69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21"/>
        <w:gridCol w:w="2213"/>
        <w:gridCol w:w="2212"/>
      </w:tblGrid>
      <w:tr w:rsidR="00673138" w:rsidRPr="00673138" w:rsidTr="00CC0716">
        <w:trPr>
          <w:cantSplit/>
          <w:trHeight w:hRule="exact" w:val="803"/>
        </w:trPr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8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 </w:t>
            </w:r>
            <w:proofErr w:type="gramStart"/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1" w:line="276" w:lineRule="auto"/>
              <w:ind w:left="693" w:right="632" w:hanging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1621</w:t>
            </w:r>
          </w:p>
        </w:tc>
      </w:tr>
      <w:tr w:rsidR="00673138" w:rsidRPr="00673138" w:rsidTr="00CC0716">
        <w:trPr>
          <w:cantSplit/>
          <w:trHeight w:hRule="exact" w:val="528"/>
        </w:trPr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8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зкул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tabs>
                <w:tab w:val="left" w:pos="2527"/>
              </w:tabs>
              <w:spacing w:before="8" w:line="276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Кол–во</w:t>
            </w:r>
            <w:proofErr w:type="gramEnd"/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673138" w:rsidRPr="00673138" w:rsidTr="00CC0716">
        <w:trPr>
          <w:cantSplit/>
          <w:trHeight w:hRule="exact" w:val="525"/>
        </w:trPr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8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3" w:line="276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3" w:line="276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97,15</w:t>
            </w:r>
          </w:p>
        </w:tc>
      </w:tr>
      <w:tr w:rsidR="00673138" w:rsidRPr="00673138" w:rsidTr="00CC0716">
        <w:trPr>
          <w:cantSplit/>
          <w:trHeight w:hRule="exact" w:val="527"/>
        </w:trPr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8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3" w:line="276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3" w:line="276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673138" w:rsidRPr="00673138" w:rsidTr="00CC0716">
        <w:trPr>
          <w:cantSplit/>
          <w:trHeight w:hRule="exact" w:val="528"/>
        </w:trPr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9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4" w:line="276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4" w:line="276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673138" w:rsidRPr="00673138" w:rsidTr="00CC0716">
        <w:trPr>
          <w:cantSplit/>
          <w:trHeight w:hRule="exact" w:val="528"/>
        </w:trPr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8" w:line="27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Освоб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дѐн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8" w:line="276" w:lineRule="auto"/>
              <w:ind w:left="10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38" w:rsidRPr="00673138" w:rsidRDefault="00673138" w:rsidP="00673138">
            <w:pPr>
              <w:widowControl w:val="0"/>
              <w:spacing w:before="8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</w:tr>
    </w:tbl>
    <w:p w:rsidR="00673138" w:rsidRPr="00673138" w:rsidRDefault="00673138" w:rsidP="0067313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73138" w:rsidRPr="00673138" w:rsidRDefault="00673138" w:rsidP="0067313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73138" w:rsidRPr="00673138" w:rsidRDefault="00673138" w:rsidP="00673138">
      <w:pPr>
        <w:widowControl w:val="0"/>
        <w:spacing w:line="276" w:lineRule="auto"/>
        <w:ind w:left="428" w:right="5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данн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му на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73138" w:rsidRPr="00673138" w:rsidRDefault="00673138" w:rsidP="00673138">
      <w:pPr>
        <w:spacing w:after="19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Pr="00673138" w:rsidRDefault="00673138" w:rsidP="00673138">
      <w:pPr>
        <w:pStyle w:val="a3"/>
        <w:widowControl w:val="0"/>
        <w:numPr>
          <w:ilvl w:val="0"/>
          <w:numId w:val="6"/>
        </w:numPr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безопас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180"/>
        <w:rPr>
          <w:color w:val="000000"/>
        </w:rPr>
      </w:pPr>
      <w:r w:rsidRPr="00673138">
        <w:rPr>
          <w:color w:val="000000"/>
        </w:rPr>
        <w:t>По  безопасности дорожного движения  в школе были проведены следующее мероприятия: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540"/>
        <w:rPr>
          <w:color w:val="000000"/>
        </w:rPr>
      </w:pPr>
      <w:r w:rsidRPr="00673138">
        <w:rPr>
          <w:color w:val="000000"/>
        </w:rPr>
        <w:t>1.Проведение единого дня профилактики безопасности дорожного движения - тематические классные часы «Дорога и я» (организация изучения ПДД с учащимися);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540"/>
        <w:rPr>
          <w:color w:val="000000"/>
        </w:rPr>
      </w:pPr>
      <w:r w:rsidRPr="00673138">
        <w:rPr>
          <w:color w:val="000000"/>
        </w:rPr>
        <w:t>2. Конкурс стенных газет «Нашим детям – правила с детства!» с 1 по 9 классы.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540"/>
        <w:rPr>
          <w:color w:val="000000"/>
        </w:rPr>
      </w:pPr>
      <w:r w:rsidRPr="00673138">
        <w:rPr>
          <w:color w:val="000000"/>
        </w:rPr>
        <w:t>3. Проведение инструктажа по соблюдению ПДД с учащимися, участвующими в меропри</w:t>
      </w:r>
      <w:r w:rsidRPr="00673138">
        <w:rPr>
          <w:color w:val="000000"/>
        </w:rPr>
        <w:t>я</w:t>
      </w:r>
      <w:r w:rsidRPr="00673138">
        <w:rPr>
          <w:color w:val="000000"/>
        </w:rPr>
        <w:t>тиях за территорией образовательного учреждения, с записью в классном журнале по техн</w:t>
      </w:r>
      <w:r w:rsidRPr="00673138">
        <w:rPr>
          <w:color w:val="000000"/>
        </w:rPr>
        <w:t>и</w:t>
      </w:r>
      <w:r w:rsidRPr="00673138">
        <w:rPr>
          <w:color w:val="000000"/>
        </w:rPr>
        <w:t>ке безопасности и подписью каждого ученика;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180"/>
        <w:rPr>
          <w:color w:val="000000"/>
        </w:rPr>
      </w:pPr>
      <w:r w:rsidRPr="00673138">
        <w:rPr>
          <w:color w:val="000000"/>
        </w:rPr>
        <w:t>4. Разработана схема индивидуального безопасного маршрута следования от дома до школы и обратно, и размещена в дневнике каждого ученика начальной школы.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180"/>
        <w:rPr>
          <w:color w:val="000000"/>
        </w:rPr>
      </w:pPr>
      <w:r w:rsidRPr="00673138">
        <w:rPr>
          <w:color w:val="000000"/>
        </w:rPr>
        <w:t>5. Оформлен стенд по безопасности дорожного движения.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540"/>
        <w:rPr>
          <w:color w:val="000000"/>
        </w:rPr>
      </w:pPr>
      <w:r w:rsidRPr="00673138">
        <w:rPr>
          <w:color w:val="000000"/>
        </w:rPr>
        <w:t>6. Встреча с инспектором ГИБДД в рамках акции «Поезд безопасности».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540"/>
        <w:rPr>
          <w:color w:val="000000"/>
        </w:rPr>
      </w:pPr>
      <w:r w:rsidRPr="00673138">
        <w:rPr>
          <w:color w:val="000000"/>
        </w:rPr>
        <w:t xml:space="preserve">7. Были проведены профилактические беседы по безопасности на дорогах, использование </w:t>
      </w:r>
      <w:proofErr w:type="spellStart"/>
      <w:r w:rsidRPr="00673138">
        <w:rPr>
          <w:color w:val="000000"/>
        </w:rPr>
        <w:t>фликеров</w:t>
      </w:r>
      <w:proofErr w:type="spellEnd"/>
      <w:r w:rsidRPr="00673138">
        <w:rPr>
          <w:color w:val="000000"/>
        </w:rPr>
        <w:t>.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540"/>
        <w:rPr>
          <w:color w:val="000000"/>
        </w:rPr>
      </w:pPr>
      <w:r w:rsidRPr="00673138">
        <w:rPr>
          <w:color w:val="000000"/>
        </w:rPr>
        <w:t>8. В рамках акции «День рождение ЮИД» была проведена беседа с учащимися по безопа</w:t>
      </w:r>
      <w:r w:rsidRPr="00673138">
        <w:rPr>
          <w:color w:val="000000"/>
        </w:rPr>
        <w:t>с</w:t>
      </w:r>
      <w:r w:rsidRPr="00673138">
        <w:rPr>
          <w:color w:val="000000"/>
        </w:rPr>
        <w:t>ности различных категорий участников дорожного движения.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540"/>
        <w:rPr>
          <w:color w:val="000000"/>
        </w:rPr>
      </w:pPr>
      <w:r w:rsidRPr="00673138">
        <w:rPr>
          <w:color w:val="000000"/>
        </w:rPr>
        <w:t>9. В преддверии новогодних каникул и праздников с детьми проведен инструктаж по без</w:t>
      </w:r>
      <w:r w:rsidRPr="00673138">
        <w:rPr>
          <w:color w:val="000000"/>
        </w:rPr>
        <w:t>о</w:t>
      </w:r>
      <w:r w:rsidRPr="00673138">
        <w:rPr>
          <w:color w:val="000000"/>
        </w:rPr>
        <w:t>пасности дорожного движения в зимний период.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540"/>
        <w:rPr>
          <w:color w:val="000000"/>
        </w:rPr>
      </w:pPr>
      <w:r w:rsidRPr="00673138">
        <w:rPr>
          <w:color w:val="000000"/>
        </w:rPr>
        <w:t>10. Принимали участие в городском конкурсе «Безопасное колесо»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180"/>
        <w:rPr>
          <w:color w:val="000000"/>
        </w:rPr>
      </w:pPr>
      <w:r w:rsidRPr="00673138">
        <w:rPr>
          <w:color w:val="000000"/>
        </w:rPr>
        <w:t>11.Беседы, викторины, опросы, анкетирование, проводимые в школе показали, что, в основном, дети знают правила дорожного движения и стараются выполнять ряд требований, обеспеч</w:t>
      </w:r>
      <w:r w:rsidRPr="00673138">
        <w:rPr>
          <w:color w:val="000000"/>
        </w:rPr>
        <w:t>и</w:t>
      </w:r>
      <w:r w:rsidRPr="00673138">
        <w:rPr>
          <w:color w:val="000000"/>
        </w:rPr>
        <w:t>вающих сохранение их жизни и здоровья.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73138">
        <w:rPr>
          <w:color w:val="000000"/>
        </w:rPr>
        <w:t xml:space="preserve">   12.Дети принимали участие в дистанционных  конкурсах, где занимали призовые места.</w:t>
      </w:r>
    </w:p>
    <w:p w:rsidR="00673138" w:rsidRPr="00673138" w:rsidRDefault="00673138" w:rsidP="00673138">
      <w:pPr>
        <w:pStyle w:val="a3"/>
        <w:widowControl w:val="0"/>
        <w:numPr>
          <w:ilvl w:val="0"/>
          <w:numId w:val="6"/>
        </w:numPr>
        <w:spacing w:line="276" w:lineRule="auto"/>
        <w:ind w:right="-20"/>
        <w:rPr>
          <w:rFonts w:ascii="Times New Roman" w:hAnsi="Times New Roman" w:cs="Times New Roman"/>
          <w:sz w:val="24"/>
          <w:szCs w:val="24"/>
        </w:rPr>
      </w:pPr>
      <w:proofErr w:type="spellStart"/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нн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 w:rsidRPr="0067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138" w:rsidRPr="00673138" w:rsidRDefault="00673138" w:rsidP="00673138">
      <w:pPr>
        <w:pStyle w:val="a3"/>
        <w:widowControl w:val="0"/>
        <w:spacing w:line="276" w:lineRule="auto"/>
        <w:ind w:left="540" w:right="-20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работы в школе соблюдаются следующие принципы: </w:t>
      </w:r>
    </w:p>
    <w:p w:rsidR="00673138" w:rsidRPr="00673138" w:rsidRDefault="00673138" w:rsidP="00673138">
      <w:pPr>
        <w:pStyle w:val="a3"/>
        <w:widowControl w:val="0"/>
        <w:spacing w:line="276" w:lineRule="auto"/>
        <w:ind w:left="540" w:right="-20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1) Систематичность и преемственность -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работа не ограничивается р</w:t>
      </w:r>
      <w:r w:rsidRPr="00673138">
        <w:rPr>
          <w:rFonts w:ascii="Times New Roman" w:hAnsi="Times New Roman" w:cs="Times New Roman"/>
          <w:sz w:val="24"/>
          <w:szCs w:val="24"/>
        </w:rPr>
        <w:t>а</w:t>
      </w:r>
      <w:r w:rsidRPr="00673138">
        <w:rPr>
          <w:rFonts w:ascii="Times New Roman" w:hAnsi="Times New Roman" w:cs="Times New Roman"/>
          <w:sz w:val="24"/>
          <w:szCs w:val="24"/>
        </w:rPr>
        <w:t xml:space="preserve">ботой только с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выпускных классов. Эта работа ведется с первого по девятый класс.</w:t>
      </w:r>
    </w:p>
    <w:p w:rsidR="00673138" w:rsidRPr="00673138" w:rsidRDefault="00673138" w:rsidP="00673138">
      <w:pPr>
        <w:pStyle w:val="a3"/>
        <w:widowControl w:val="0"/>
        <w:spacing w:line="276" w:lineRule="auto"/>
        <w:ind w:left="540" w:right="-20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 2) Дифференцированный и индивидуальный подход к </w:t>
      </w:r>
      <w:proofErr w:type="gramStart"/>
      <w:r w:rsidRPr="0067313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3138">
        <w:rPr>
          <w:rFonts w:ascii="Times New Roman" w:hAnsi="Times New Roman" w:cs="Times New Roman"/>
          <w:sz w:val="24"/>
          <w:szCs w:val="24"/>
        </w:rPr>
        <w:t xml:space="preserve"> в зависимости от во</w:t>
      </w:r>
      <w:r w:rsidRPr="00673138">
        <w:rPr>
          <w:rFonts w:ascii="Times New Roman" w:hAnsi="Times New Roman" w:cs="Times New Roman"/>
          <w:sz w:val="24"/>
          <w:szCs w:val="24"/>
        </w:rPr>
        <w:t>з</w:t>
      </w:r>
      <w:r w:rsidRPr="00673138">
        <w:rPr>
          <w:rFonts w:ascii="Times New Roman" w:hAnsi="Times New Roman" w:cs="Times New Roman"/>
          <w:sz w:val="24"/>
          <w:szCs w:val="24"/>
        </w:rPr>
        <w:t xml:space="preserve">раста и уровня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их интересов, от различий в ценностных ориентациях и жизненных планах, от уровня успеваемости. </w:t>
      </w:r>
    </w:p>
    <w:p w:rsidR="00673138" w:rsidRPr="00673138" w:rsidRDefault="00673138" w:rsidP="00673138">
      <w:pPr>
        <w:pStyle w:val="a3"/>
        <w:widowControl w:val="0"/>
        <w:spacing w:line="276" w:lineRule="auto"/>
        <w:ind w:left="540" w:right="-20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3) Оптимальное сочетание массовых, групповых и индивидуальных форм </w:t>
      </w:r>
      <w:proofErr w:type="spellStart"/>
      <w:r w:rsidRPr="00673138">
        <w:rPr>
          <w:rFonts w:ascii="Times New Roman" w:hAnsi="Times New Roman" w:cs="Times New Roman"/>
          <w:sz w:val="24"/>
          <w:szCs w:val="24"/>
        </w:rPr>
        <w:t>профориентацио</w:t>
      </w:r>
      <w:r w:rsidRPr="00673138">
        <w:rPr>
          <w:rFonts w:ascii="Times New Roman" w:hAnsi="Times New Roman" w:cs="Times New Roman"/>
          <w:sz w:val="24"/>
          <w:szCs w:val="24"/>
        </w:rPr>
        <w:t>н</w:t>
      </w:r>
      <w:r w:rsidRPr="00673138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673138">
        <w:rPr>
          <w:rFonts w:ascii="Times New Roman" w:hAnsi="Times New Roman" w:cs="Times New Roman"/>
          <w:sz w:val="24"/>
          <w:szCs w:val="24"/>
        </w:rPr>
        <w:t xml:space="preserve"> работы с обучающимися и родителями. </w:t>
      </w:r>
    </w:p>
    <w:p w:rsidR="00673138" w:rsidRPr="00673138" w:rsidRDefault="00673138" w:rsidP="00673138">
      <w:pPr>
        <w:pStyle w:val="a3"/>
        <w:widowControl w:val="0"/>
        <w:spacing w:line="276" w:lineRule="auto"/>
        <w:ind w:left="540" w:right="-20"/>
        <w:rPr>
          <w:rFonts w:ascii="Times New Roman" w:hAnsi="Times New Roman" w:cs="Times New Roman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 xml:space="preserve">4) Взаимосвязь школы, семьи, службы занятости, общественных организаций. </w:t>
      </w:r>
    </w:p>
    <w:p w:rsidR="00673138" w:rsidRPr="00673138" w:rsidRDefault="00673138" w:rsidP="00673138">
      <w:pPr>
        <w:pStyle w:val="a3"/>
        <w:widowControl w:val="0"/>
        <w:spacing w:line="27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hAnsi="Times New Roman" w:cs="Times New Roman"/>
          <w:sz w:val="24"/>
          <w:szCs w:val="24"/>
        </w:rPr>
        <w:t>5) Связь профориентации с жизнью.</w:t>
      </w:r>
    </w:p>
    <w:p w:rsidR="00673138" w:rsidRPr="00673138" w:rsidRDefault="00673138" w:rsidP="00673138">
      <w:pPr>
        <w:widowControl w:val="0"/>
        <w:spacing w:line="276" w:lineRule="auto"/>
        <w:ind w:right="5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8" w:rsidRPr="00673138" w:rsidRDefault="00673138" w:rsidP="00673138">
      <w:pPr>
        <w:widowControl w:val="0"/>
        <w:spacing w:line="276" w:lineRule="auto"/>
        <w:ind w:right="5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ШМО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сных ру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673138" w:rsidRPr="00673138" w:rsidRDefault="00673138" w:rsidP="00673138">
      <w:pPr>
        <w:widowControl w:val="0"/>
        <w:spacing w:line="276" w:lineRule="auto"/>
        <w:ind w:right="558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Pr="006731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ачи:</w:t>
      </w:r>
    </w:p>
    <w:p w:rsidR="00673138" w:rsidRPr="00673138" w:rsidRDefault="00673138" w:rsidP="00673138">
      <w:pPr>
        <w:widowControl w:val="0"/>
        <w:spacing w:line="276" w:lineRule="auto"/>
        <w:ind w:left="721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1.Со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для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</w:p>
    <w:p w:rsidR="00673138" w:rsidRPr="00673138" w:rsidRDefault="00673138" w:rsidP="00673138">
      <w:pPr>
        <w:widowControl w:val="0"/>
        <w:spacing w:line="276" w:lineRule="auto"/>
        <w:ind w:left="721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2.Соде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ть ак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му в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рабо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ы с о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ся и их 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телями.</w:t>
      </w:r>
    </w:p>
    <w:p w:rsidR="00673138" w:rsidRPr="00673138" w:rsidRDefault="00673138" w:rsidP="00673138">
      <w:pPr>
        <w:widowControl w:val="0"/>
        <w:spacing w:line="276" w:lineRule="auto"/>
        <w:ind w:left="721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3.С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тим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лировать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лассных 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й, акт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визировать их де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ис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 по во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дет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138" w:rsidRPr="00673138" w:rsidRDefault="00673138" w:rsidP="00673138">
      <w:pPr>
        <w:widowControl w:val="0"/>
        <w:spacing w:line="276" w:lineRule="auto"/>
        <w:ind w:left="721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4.И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а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731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ть со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работы в 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выявлять и пре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731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 недост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и в 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 кла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сных 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673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73138" w:rsidRPr="00673138" w:rsidRDefault="00673138" w:rsidP="00673138">
      <w:pPr>
        <w:widowControl w:val="0"/>
        <w:spacing w:line="276" w:lineRule="auto"/>
        <w:ind w:left="709" w:right="476" w:hanging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недрять дост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кла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673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в р</w:t>
      </w:r>
      <w:r w:rsidRPr="00673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731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у педагоги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6731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</w:t>
      </w:r>
    </w:p>
    <w:p w:rsidR="00673138" w:rsidRPr="00673138" w:rsidRDefault="00673138" w:rsidP="00673138">
      <w:pPr>
        <w:widowControl w:val="0"/>
        <w:spacing w:before="1" w:line="276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180"/>
        <w:rPr>
          <w:color w:val="333333"/>
        </w:rPr>
      </w:pPr>
      <w:r w:rsidRPr="00673138">
        <w:rPr>
          <w:b/>
          <w:bCs/>
          <w:color w:val="000000"/>
        </w:rPr>
        <w:t>9.Ш</w:t>
      </w:r>
      <w:r w:rsidRPr="00673138">
        <w:rPr>
          <w:b/>
          <w:bCs/>
          <w:color w:val="000000"/>
          <w:spacing w:val="1"/>
        </w:rPr>
        <w:t>к</w:t>
      </w:r>
      <w:r w:rsidRPr="00673138">
        <w:rPr>
          <w:b/>
          <w:bCs/>
          <w:color w:val="000000"/>
        </w:rPr>
        <w:t>оль</w:t>
      </w:r>
      <w:r w:rsidRPr="00673138">
        <w:rPr>
          <w:b/>
          <w:bCs/>
          <w:color w:val="000000"/>
          <w:spacing w:val="1"/>
        </w:rPr>
        <w:t>н</w:t>
      </w:r>
      <w:r w:rsidRPr="00673138">
        <w:rPr>
          <w:b/>
          <w:bCs/>
          <w:color w:val="000000"/>
        </w:rPr>
        <w:t xml:space="preserve">ое </w:t>
      </w:r>
      <w:r w:rsidRPr="00673138">
        <w:rPr>
          <w:b/>
          <w:bCs/>
          <w:color w:val="000000"/>
          <w:spacing w:val="-1"/>
        </w:rPr>
        <w:t>с</w:t>
      </w:r>
      <w:r w:rsidRPr="00673138">
        <w:rPr>
          <w:b/>
          <w:bCs/>
          <w:color w:val="000000"/>
        </w:rPr>
        <w:t>амоуправл</w:t>
      </w:r>
      <w:r w:rsidRPr="00673138">
        <w:rPr>
          <w:b/>
          <w:bCs/>
          <w:color w:val="000000"/>
          <w:spacing w:val="-1"/>
        </w:rPr>
        <w:t>е</w:t>
      </w:r>
      <w:r w:rsidRPr="00673138">
        <w:rPr>
          <w:b/>
          <w:bCs/>
          <w:color w:val="000000"/>
        </w:rPr>
        <w:t>н</w:t>
      </w:r>
      <w:r w:rsidRPr="00673138">
        <w:rPr>
          <w:b/>
          <w:bCs/>
          <w:color w:val="000000"/>
          <w:spacing w:val="1"/>
        </w:rPr>
        <w:t>и</w:t>
      </w:r>
      <w:r w:rsidRPr="00673138">
        <w:rPr>
          <w:b/>
          <w:bCs/>
          <w:color w:val="000000"/>
        </w:rPr>
        <w:t>е</w:t>
      </w:r>
      <w:r w:rsidRPr="00673138">
        <w:rPr>
          <w:color w:val="000000"/>
        </w:rPr>
        <w:t>.</w:t>
      </w:r>
      <w:r w:rsidRPr="00673138">
        <w:rPr>
          <w:color w:val="333333"/>
        </w:rPr>
        <w:t xml:space="preserve"> 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ind w:left="540"/>
        <w:rPr>
          <w:color w:val="000000" w:themeColor="text1"/>
        </w:rPr>
      </w:pPr>
      <w:r w:rsidRPr="00673138">
        <w:rPr>
          <w:color w:val="000000" w:themeColor="text1"/>
        </w:rPr>
        <w:t>Задачами деятельности школьного самоуправления являются: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 w:themeColor="text1"/>
        </w:rPr>
      </w:pPr>
      <w:r w:rsidRPr="00673138">
        <w:rPr>
          <w:color w:val="000000" w:themeColor="text1"/>
        </w:rPr>
        <w:t>- формирование активной преобразующей гражданской позиции школьников;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 w:themeColor="text1"/>
        </w:rPr>
      </w:pPr>
      <w:r w:rsidRPr="00673138">
        <w:rPr>
          <w:color w:val="000000" w:themeColor="text1"/>
        </w:rPr>
        <w:t>- усвоение личностью социальных норм через участие в общественной жизни школы;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 w:themeColor="text1"/>
        </w:rPr>
      </w:pPr>
      <w:r w:rsidRPr="00673138">
        <w:rPr>
          <w:color w:val="000000" w:themeColor="text1"/>
        </w:rPr>
        <w:t>- содействие становлению сплоченного коллектива как действенного средства воспитания уч</w:t>
      </w:r>
      <w:r w:rsidRPr="00673138">
        <w:rPr>
          <w:color w:val="000000" w:themeColor="text1"/>
        </w:rPr>
        <w:t>а</w:t>
      </w:r>
      <w:r w:rsidRPr="00673138">
        <w:rPr>
          <w:color w:val="000000" w:themeColor="text1"/>
        </w:rPr>
        <w:t>щихся;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 w:themeColor="text1"/>
        </w:rPr>
      </w:pPr>
      <w:r w:rsidRPr="00673138">
        <w:rPr>
          <w:color w:val="000000" w:themeColor="text1"/>
        </w:rPr>
        <w:t>- формирование у каждого из учеников сознательного, ответственного отношения к своим правам и обязанностям.</w:t>
      </w:r>
    </w:p>
    <w:p w:rsidR="00673138" w:rsidRPr="00673138" w:rsidRDefault="00673138" w:rsidP="00673138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 w:themeColor="text1"/>
        </w:rPr>
      </w:pPr>
      <w:r w:rsidRPr="00673138">
        <w:rPr>
          <w:color w:val="000000" w:themeColor="text1"/>
        </w:rPr>
        <w:t>Школьный Совет старшеклассников включает в себя несколько отделов.</w:t>
      </w:r>
    </w:p>
    <w:p w:rsidR="00673138" w:rsidRDefault="00673138" w:rsidP="00673138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Default="00673138" w:rsidP="00673138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Default="00673138" w:rsidP="00673138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Default="00673138" w:rsidP="00673138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Default="00673138" w:rsidP="00673138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Default="00673138" w:rsidP="00673138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Default="00673138" w:rsidP="00673138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Default="00673138" w:rsidP="00673138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Default="00673138" w:rsidP="00673138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Pr="00673138" w:rsidRDefault="00673138" w:rsidP="00673138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38" w:rsidRPr="00673138" w:rsidRDefault="00673138" w:rsidP="00673138">
      <w:pPr>
        <w:widowControl w:val="0"/>
        <w:spacing w:line="276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резул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вности уча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в меро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7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иятиях</w:t>
      </w:r>
    </w:p>
    <w:p w:rsidR="00673138" w:rsidRPr="00673138" w:rsidRDefault="00673138" w:rsidP="00673138">
      <w:pPr>
        <w:widowControl w:val="0"/>
        <w:spacing w:line="276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1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085"/>
        <w:gridCol w:w="1276"/>
        <w:gridCol w:w="1842"/>
        <w:gridCol w:w="1560"/>
        <w:gridCol w:w="567"/>
        <w:gridCol w:w="2233"/>
      </w:tblGrid>
      <w:tr w:rsidR="00673138" w:rsidRPr="00673138" w:rsidTr="00CC071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</w:t>
            </w:r>
            <w:proofErr w:type="gramStart"/>
            <w:r w:rsidRPr="00673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673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(место)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3138" w:rsidRPr="00673138" w:rsidTr="00CC071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«Еди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народов Дагестана»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Сетификат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участника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Л.Х.</w:t>
            </w:r>
          </w:p>
        </w:tc>
      </w:tr>
      <w:tr w:rsidR="00673138" w:rsidRPr="00673138" w:rsidTr="00CC0716">
        <w:trPr>
          <w:trHeight w:val="28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«Твой подвиг не забыт</w:t>
            </w:r>
            <w:proofErr w:type="gram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Героя РФ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Зейнуд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Сертиф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кат учас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ника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Инусилаева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138" w:rsidRPr="00673138" w:rsidTr="00CC071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«Твой подвиг не забыт</w:t>
            </w:r>
            <w:proofErr w:type="gram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Героя РФ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Зейнуд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Сертиф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кат учас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ника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6кл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Инусилаева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138" w:rsidRPr="00673138" w:rsidTr="00CC071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. Пр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филактика правонаруш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ний 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Диплом III степени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Сертиф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кат учас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ника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Благода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ность 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Инусилаева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673138" w:rsidRPr="00673138" w:rsidTr="00CC071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акция «Армейский чемоданчик»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Грамота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Инусилаева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673138" w:rsidRPr="00673138" w:rsidTr="00CC071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ко дню птиц номинация «Лучший рисунок»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Диплом III степени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Ученик 4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Инусилаева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Л.Х.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138" w:rsidRPr="00673138" w:rsidTr="00CC071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«Соцв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тие» 3-4кл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Благода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Отарб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</w:tr>
      <w:tr w:rsidR="00673138" w:rsidRPr="00673138" w:rsidTr="00CC071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на лучший стен</w:t>
            </w:r>
            <w:proofErr w:type="gram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уголок) 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Эколята-молодые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12.04-28.04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Благода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</w:tr>
      <w:tr w:rsidR="00673138" w:rsidRPr="00673138" w:rsidTr="00CC0716">
        <w:trPr>
          <w:trHeight w:val="16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Сертиф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Инусилаева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673138" w:rsidRPr="00673138" w:rsidTr="00CC0716">
        <w:trPr>
          <w:trHeight w:val="8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К «Подвигу героев песней прикоснись»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Сертиф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673138" w:rsidRPr="00673138" w:rsidTr="00CC0716">
        <w:trPr>
          <w:trHeight w:val="8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 «Беспризорность и безна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Инусилаева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673138" w:rsidRPr="00673138" w:rsidTr="00CC0716">
        <w:trPr>
          <w:trHeight w:val="8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«Сад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Сертиф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673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38" w:rsidRPr="00673138" w:rsidRDefault="00673138" w:rsidP="006731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>Инусилаева</w:t>
            </w:r>
            <w:proofErr w:type="spellEnd"/>
            <w:r w:rsidRPr="0067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</w:tbl>
    <w:p w:rsidR="00673138" w:rsidRDefault="00673138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2E8" w:rsidRDefault="00E342E8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2E8" w:rsidRDefault="00E342E8" w:rsidP="00673138">
      <w:pPr>
        <w:widowControl w:val="0"/>
        <w:spacing w:line="276" w:lineRule="auto"/>
        <w:ind w:left="9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2E8" w:rsidRPr="00E342E8" w:rsidRDefault="00E342E8" w:rsidP="00E342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42E8" w:rsidRDefault="00E342E8" w:rsidP="00E342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42E8" w:rsidRPr="00E342E8" w:rsidRDefault="00E342E8" w:rsidP="00E34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Магомедова П.Г.</w:t>
      </w:r>
    </w:p>
    <w:sectPr w:rsidR="00E342E8" w:rsidRPr="00E342E8" w:rsidSect="009077AD">
      <w:pgSz w:w="11906" w:h="16838"/>
      <w:pgMar w:top="1132" w:right="314" w:bottom="883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D10"/>
    <w:multiLevelType w:val="hybridMultilevel"/>
    <w:tmpl w:val="BC2C5DD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70571F3"/>
    <w:multiLevelType w:val="hybridMultilevel"/>
    <w:tmpl w:val="6E98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851"/>
    <w:multiLevelType w:val="hybridMultilevel"/>
    <w:tmpl w:val="FD068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470939"/>
    <w:multiLevelType w:val="hybridMultilevel"/>
    <w:tmpl w:val="CDB4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2221"/>
    <w:multiLevelType w:val="multilevel"/>
    <w:tmpl w:val="09A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C2C3E"/>
    <w:multiLevelType w:val="hybridMultilevel"/>
    <w:tmpl w:val="020017D8"/>
    <w:lvl w:ilvl="0" w:tplc="12FA44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A39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0C9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E8D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AAE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FCBE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877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F8EA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2F0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633E65"/>
    <w:multiLevelType w:val="hybridMultilevel"/>
    <w:tmpl w:val="9EF815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687615"/>
    <w:multiLevelType w:val="hybridMultilevel"/>
    <w:tmpl w:val="648607E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677F"/>
    <w:multiLevelType w:val="hybridMultilevel"/>
    <w:tmpl w:val="8D962C2C"/>
    <w:lvl w:ilvl="0" w:tplc="3A4E36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7C4756D"/>
    <w:multiLevelType w:val="multilevel"/>
    <w:tmpl w:val="4B2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54069"/>
    <w:multiLevelType w:val="hybridMultilevel"/>
    <w:tmpl w:val="AFFAA53E"/>
    <w:lvl w:ilvl="0" w:tplc="A56C90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CB620DF"/>
    <w:multiLevelType w:val="hybridMultilevel"/>
    <w:tmpl w:val="8DD0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073F"/>
    <w:multiLevelType w:val="hybridMultilevel"/>
    <w:tmpl w:val="5FB0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36735"/>
    <w:multiLevelType w:val="hybridMultilevel"/>
    <w:tmpl w:val="DD361E2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2E617747"/>
    <w:multiLevelType w:val="hybridMultilevel"/>
    <w:tmpl w:val="3A3EE1B0"/>
    <w:lvl w:ilvl="0" w:tplc="D0D6211E">
      <w:numFmt w:val="bullet"/>
      <w:lvlText w:val=""/>
      <w:lvlJc w:val="left"/>
      <w:pPr>
        <w:tabs>
          <w:tab w:val="num" w:pos="3067"/>
        </w:tabs>
        <w:ind w:left="3067" w:hanging="930"/>
      </w:pPr>
      <w:rPr>
        <w:rFonts w:ascii="Wingdings 2" w:eastAsia="Times New Roman" w:hAnsi="Wingdings 2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B0C7BBF"/>
    <w:multiLevelType w:val="hybridMultilevel"/>
    <w:tmpl w:val="9BBE71CC"/>
    <w:lvl w:ilvl="0" w:tplc="822EB2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BB26C61"/>
    <w:multiLevelType w:val="multilevel"/>
    <w:tmpl w:val="3EB2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83448"/>
    <w:multiLevelType w:val="hybridMultilevel"/>
    <w:tmpl w:val="8034DD26"/>
    <w:lvl w:ilvl="0" w:tplc="9E4EB78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>
    <w:nsid w:val="45883C42"/>
    <w:multiLevelType w:val="hybridMultilevel"/>
    <w:tmpl w:val="0D5CF8AC"/>
    <w:lvl w:ilvl="0" w:tplc="8BDACB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F11A8"/>
    <w:multiLevelType w:val="multilevel"/>
    <w:tmpl w:val="2EE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D5AC4"/>
    <w:multiLevelType w:val="multilevel"/>
    <w:tmpl w:val="CBF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B0CE5"/>
    <w:multiLevelType w:val="hybridMultilevel"/>
    <w:tmpl w:val="BB94A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F053F"/>
    <w:multiLevelType w:val="hybridMultilevel"/>
    <w:tmpl w:val="8CD2D508"/>
    <w:lvl w:ilvl="0" w:tplc="25F6D2B0">
      <w:start w:val="1"/>
      <w:numFmt w:val="decimal"/>
      <w:lvlText w:val="%1."/>
      <w:lvlJc w:val="left"/>
      <w:pPr>
        <w:ind w:left="122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>
    <w:nsid w:val="50686190"/>
    <w:multiLevelType w:val="multilevel"/>
    <w:tmpl w:val="506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676344"/>
    <w:multiLevelType w:val="multilevel"/>
    <w:tmpl w:val="EA0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0C105A"/>
    <w:multiLevelType w:val="multilevel"/>
    <w:tmpl w:val="2328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ED3E97"/>
    <w:multiLevelType w:val="hybridMultilevel"/>
    <w:tmpl w:val="CB74995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62E95E60"/>
    <w:multiLevelType w:val="hybridMultilevel"/>
    <w:tmpl w:val="C164AD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55833"/>
    <w:multiLevelType w:val="multilevel"/>
    <w:tmpl w:val="C4A2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5E7AF6"/>
    <w:multiLevelType w:val="hybridMultilevel"/>
    <w:tmpl w:val="C5F0FA68"/>
    <w:lvl w:ilvl="0" w:tplc="A87065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7BF3403"/>
    <w:multiLevelType w:val="multilevel"/>
    <w:tmpl w:val="4538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C8584B"/>
    <w:multiLevelType w:val="multilevel"/>
    <w:tmpl w:val="F5B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766907"/>
    <w:multiLevelType w:val="multilevel"/>
    <w:tmpl w:val="0FE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61E76"/>
    <w:multiLevelType w:val="multilevel"/>
    <w:tmpl w:val="A07A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C11B69"/>
    <w:multiLevelType w:val="hybridMultilevel"/>
    <w:tmpl w:val="A3A8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B0F24"/>
    <w:multiLevelType w:val="multilevel"/>
    <w:tmpl w:val="1572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FA7FDE"/>
    <w:multiLevelType w:val="hybridMultilevel"/>
    <w:tmpl w:val="877AE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52A51"/>
    <w:multiLevelType w:val="hybridMultilevel"/>
    <w:tmpl w:val="BB94A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0"/>
  </w:num>
  <w:num w:numId="4">
    <w:abstractNumId w:val="29"/>
  </w:num>
  <w:num w:numId="5">
    <w:abstractNumId w:val="8"/>
  </w:num>
  <w:num w:numId="6">
    <w:abstractNumId w:val="10"/>
  </w:num>
  <w:num w:numId="7">
    <w:abstractNumId w:val="36"/>
  </w:num>
  <w:num w:numId="8">
    <w:abstractNumId w:val="17"/>
  </w:num>
  <w:num w:numId="9">
    <w:abstractNumId w:val="22"/>
  </w:num>
  <w:num w:numId="10">
    <w:abstractNumId w:val="5"/>
  </w:num>
  <w:num w:numId="11">
    <w:abstractNumId w:val="33"/>
  </w:num>
  <w:num w:numId="12">
    <w:abstractNumId w:val="20"/>
  </w:num>
  <w:num w:numId="13">
    <w:abstractNumId w:val="31"/>
  </w:num>
  <w:num w:numId="14">
    <w:abstractNumId w:val="21"/>
  </w:num>
  <w:num w:numId="15">
    <w:abstractNumId w:val="15"/>
  </w:num>
  <w:num w:numId="16">
    <w:abstractNumId w:val="18"/>
  </w:num>
  <w:num w:numId="17">
    <w:abstractNumId w:val="25"/>
  </w:num>
  <w:num w:numId="18">
    <w:abstractNumId w:val="32"/>
  </w:num>
  <w:num w:numId="19">
    <w:abstractNumId w:val="16"/>
  </w:num>
  <w:num w:numId="20">
    <w:abstractNumId w:val="19"/>
  </w:num>
  <w:num w:numId="21">
    <w:abstractNumId w:val="28"/>
  </w:num>
  <w:num w:numId="22">
    <w:abstractNumId w:val="4"/>
  </w:num>
  <w:num w:numId="23">
    <w:abstractNumId w:val="30"/>
  </w:num>
  <w:num w:numId="24">
    <w:abstractNumId w:val="24"/>
  </w:num>
  <w:num w:numId="25">
    <w:abstractNumId w:val="9"/>
  </w:num>
  <w:num w:numId="26">
    <w:abstractNumId w:val="23"/>
  </w:num>
  <w:num w:numId="27">
    <w:abstractNumId w:val="35"/>
  </w:num>
  <w:num w:numId="28">
    <w:abstractNumId w:val="7"/>
  </w:num>
  <w:num w:numId="29">
    <w:abstractNumId w:val="1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4"/>
  </w:num>
  <w:num w:numId="33">
    <w:abstractNumId w:val="3"/>
  </w:num>
  <w:num w:numId="34">
    <w:abstractNumId w:val="12"/>
  </w:num>
  <w:num w:numId="35">
    <w:abstractNumId w:val="6"/>
  </w:num>
  <w:num w:numId="36">
    <w:abstractNumId w:val="2"/>
  </w:num>
  <w:num w:numId="37">
    <w:abstractNumId w:val="14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9239EC"/>
    <w:rsid w:val="0005511A"/>
    <w:rsid w:val="000936CA"/>
    <w:rsid w:val="00096907"/>
    <w:rsid w:val="000A459A"/>
    <w:rsid w:val="000D369A"/>
    <w:rsid w:val="000D3A25"/>
    <w:rsid w:val="0014428D"/>
    <w:rsid w:val="001B0BCE"/>
    <w:rsid w:val="001C6DE6"/>
    <w:rsid w:val="002208C9"/>
    <w:rsid w:val="00284088"/>
    <w:rsid w:val="002C1C18"/>
    <w:rsid w:val="002D5032"/>
    <w:rsid w:val="002D613A"/>
    <w:rsid w:val="002F02F4"/>
    <w:rsid w:val="003021B1"/>
    <w:rsid w:val="00323652"/>
    <w:rsid w:val="00331B67"/>
    <w:rsid w:val="00362112"/>
    <w:rsid w:val="00395E09"/>
    <w:rsid w:val="003B00FB"/>
    <w:rsid w:val="004B5D2A"/>
    <w:rsid w:val="004B74B2"/>
    <w:rsid w:val="004E1B27"/>
    <w:rsid w:val="004E60DE"/>
    <w:rsid w:val="005200F7"/>
    <w:rsid w:val="005416D5"/>
    <w:rsid w:val="005C3DFC"/>
    <w:rsid w:val="005D2038"/>
    <w:rsid w:val="00653652"/>
    <w:rsid w:val="0066591E"/>
    <w:rsid w:val="00673138"/>
    <w:rsid w:val="00704168"/>
    <w:rsid w:val="00706B24"/>
    <w:rsid w:val="0073537B"/>
    <w:rsid w:val="007525A1"/>
    <w:rsid w:val="007679E1"/>
    <w:rsid w:val="007715C9"/>
    <w:rsid w:val="00777CE6"/>
    <w:rsid w:val="00820689"/>
    <w:rsid w:val="00841C88"/>
    <w:rsid w:val="0086417B"/>
    <w:rsid w:val="00887E1B"/>
    <w:rsid w:val="008B52D6"/>
    <w:rsid w:val="008F3EC7"/>
    <w:rsid w:val="009077AD"/>
    <w:rsid w:val="009239EC"/>
    <w:rsid w:val="009461F2"/>
    <w:rsid w:val="009923BD"/>
    <w:rsid w:val="009C67A3"/>
    <w:rsid w:val="009D5DEF"/>
    <w:rsid w:val="00A11584"/>
    <w:rsid w:val="00A323C5"/>
    <w:rsid w:val="00A36327"/>
    <w:rsid w:val="00A95BAC"/>
    <w:rsid w:val="00AD782A"/>
    <w:rsid w:val="00AF68B4"/>
    <w:rsid w:val="00AF7399"/>
    <w:rsid w:val="00B3350A"/>
    <w:rsid w:val="00B3564E"/>
    <w:rsid w:val="00B469D2"/>
    <w:rsid w:val="00B909D8"/>
    <w:rsid w:val="00C21045"/>
    <w:rsid w:val="00CC0716"/>
    <w:rsid w:val="00CF5B73"/>
    <w:rsid w:val="00D060B8"/>
    <w:rsid w:val="00D07657"/>
    <w:rsid w:val="00D83D4B"/>
    <w:rsid w:val="00DE11CC"/>
    <w:rsid w:val="00E342E8"/>
    <w:rsid w:val="00E56B51"/>
    <w:rsid w:val="00E676C5"/>
    <w:rsid w:val="00E82670"/>
    <w:rsid w:val="00E840E2"/>
    <w:rsid w:val="00F930B0"/>
    <w:rsid w:val="00FC03D1"/>
    <w:rsid w:val="00FD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AD"/>
  </w:style>
  <w:style w:type="paragraph" w:styleId="1">
    <w:name w:val="heading 1"/>
    <w:basedOn w:val="a"/>
    <w:next w:val="a"/>
    <w:link w:val="10"/>
    <w:uiPriority w:val="9"/>
    <w:qFormat/>
    <w:rsid w:val="0086417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17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168"/>
    <w:rPr>
      <w:color w:val="0563C1" w:themeColor="hyperlink"/>
      <w:u w:val="single"/>
    </w:rPr>
  </w:style>
  <w:style w:type="paragraph" w:styleId="a5">
    <w:name w:val="Body Text"/>
    <w:basedOn w:val="a"/>
    <w:link w:val="a6"/>
    <w:rsid w:val="00704168"/>
    <w:pPr>
      <w:spacing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0416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041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3B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F02F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9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3021B1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41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417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b">
    <w:name w:val="Body Text Indent"/>
    <w:basedOn w:val="a"/>
    <w:link w:val="ac"/>
    <w:rsid w:val="008641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6417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86417B"/>
    <w:rPr>
      <w:b/>
      <w:bCs/>
    </w:rPr>
  </w:style>
  <w:style w:type="paragraph" w:styleId="ae">
    <w:name w:val="No Spacing"/>
    <w:link w:val="af"/>
    <w:uiPriority w:val="1"/>
    <w:qFormat/>
    <w:rsid w:val="0086417B"/>
    <w:pPr>
      <w:spacing w:line="240" w:lineRule="auto"/>
    </w:pPr>
    <w:rPr>
      <w:rFonts w:eastAsia="Times New Roman" w:cs="Times New Roman"/>
    </w:rPr>
  </w:style>
  <w:style w:type="character" w:styleId="af0">
    <w:name w:val="Emphasis"/>
    <w:uiPriority w:val="20"/>
    <w:qFormat/>
    <w:rsid w:val="0086417B"/>
    <w:rPr>
      <w:i/>
      <w:iCs/>
    </w:rPr>
  </w:style>
  <w:style w:type="character" w:customStyle="1" w:styleId="art-postheadericon">
    <w:name w:val="art-postheadericon"/>
    <w:basedOn w:val="a0"/>
    <w:rsid w:val="0086417B"/>
  </w:style>
  <w:style w:type="character" w:customStyle="1" w:styleId="12">
    <w:name w:val="Заголовок №1 (2)_"/>
    <w:basedOn w:val="a0"/>
    <w:link w:val="120"/>
    <w:locked/>
    <w:rsid w:val="0086417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86417B"/>
    <w:pPr>
      <w:shd w:val="clear" w:color="auto" w:fill="FFFFFF"/>
      <w:spacing w:after="360" w:line="370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Основной текст (2)_"/>
    <w:basedOn w:val="a0"/>
    <w:link w:val="22"/>
    <w:locked/>
    <w:rsid w:val="008641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417B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"/>
    <w:basedOn w:val="a0"/>
    <w:rsid w:val="008641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single"/>
      <w:effect w:val="none"/>
    </w:rPr>
  </w:style>
  <w:style w:type="character" w:customStyle="1" w:styleId="af">
    <w:name w:val="Без интервала Знак"/>
    <w:basedOn w:val="a0"/>
    <w:link w:val="ae"/>
    <w:uiPriority w:val="1"/>
    <w:locked/>
    <w:rsid w:val="0086417B"/>
    <w:rPr>
      <w:rFonts w:eastAsia="Times New Roman" w:cs="Times New Roman"/>
    </w:rPr>
  </w:style>
  <w:style w:type="character" w:customStyle="1" w:styleId="NoSpacingChar">
    <w:name w:val="No Spacing Char"/>
    <w:basedOn w:val="a0"/>
    <w:link w:val="13"/>
    <w:locked/>
    <w:rsid w:val="0086417B"/>
    <w:rPr>
      <w:sz w:val="24"/>
      <w:szCs w:val="24"/>
    </w:rPr>
  </w:style>
  <w:style w:type="paragraph" w:customStyle="1" w:styleId="13">
    <w:name w:val="Без интервала1"/>
    <w:link w:val="NoSpacingChar"/>
    <w:rsid w:val="0086417B"/>
    <w:pPr>
      <w:spacing w:line="240" w:lineRule="auto"/>
    </w:pPr>
    <w:rPr>
      <w:sz w:val="24"/>
      <w:szCs w:val="24"/>
    </w:rPr>
  </w:style>
  <w:style w:type="character" w:customStyle="1" w:styleId="c4">
    <w:name w:val="c4"/>
    <w:basedOn w:val="a0"/>
    <w:rsid w:val="00096907"/>
  </w:style>
  <w:style w:type="paragraph" w:customStyle="1" w:styleId="c43">
    <w:name w:val="c43"/>
    <w:basedOn w:val="a"/>
    <w:rsid w:val="000969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enter.fio.ru/" TargetMode="External"/><Relationship Id="rId18" Type="http://schemas.openxmlformats.org/officeDocument/2006/relationships/hyperlink" Target="http://www.edurm.ru/" TargetMode="External"/><Relationship Id="rId26" Type="http://schemas.openxmlformats.org/officeDocument/2006/relationships/hyperlink" Target="https://www.instagram.com/explore/tags/%D1%87%D0%B8%D1%81%D1%82%D0%B0%D1%8F%D0%BF%D0%BE%D1%8D%D0%B7%D0%B8%D1%8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c.lsep-tember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5ballov.ru/" TargetMode="External"/><Relationship Id="rId17" Type="http://schemas.openxmlformats.org/officeDocument/2006/relationships/hyperlink" Target="http://www.hrono.ru/" TargetMode="External"/><Relationship Id="rId25" Type="http://schemas.openxmlformats.org/officeDocument/2006/relationships/hyperlink" Target="http://www.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-hist.nm.ru/" TargetMode="External"/><Relationship Id="rId20" Type="http://schemas.openxmlformats.org/officeDocument/2006/relationships/hyperlink" Target="https://schoolguide.ru/index.php/english/vereshchagina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ssosh12@mail.ru" TargetMode="Externa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esson-history.narod.ru/" TargetMode="External"/><Relationship Id="rId23" Type="http://schemas.openxmlformats.org/officeDocument/2006/relationships/hyperlink" Target="http://www.nachalka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klio.webservis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www.hist.msu.ru/" TargetMode="External"/><Relationship Id="rId22" Type="http://schemas.openxmlformats.org/officeDocument/2006/relationships/hyperlink" Target="http://www.center.fio.ru" TargetMode="External"/><Relationship Id="rId27" Type="http://schemas.openxmlformats.org/officeDocument/2006/relationships/hyperlink" Target="https://www.instagram.com/explore/tags/%D1%87%D0%B8%D1%81%D1%82%D0%B0%D1%8F%D0%BF%D0%BE%D1%8D%D0%B7%D0%B8%D1%8F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первая  категоря</c:v>
                </c:pt>
              </c:strCache>
            </c:strRef>
          </c:tx>
          <c:dLbls>
            <c:showVal val="1"/>
          </c:dLbls>
          <c:cat>
            <c:strRef>
              <c:f>Лист1!$B$1:$F$1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31</c:v>
                </c:pt>
                <c:pt idx="1">
                  <c:v>16</c:v>
                </c:pt>
                <c:pt idx="2">
                  <c:v>21</c:v>
                </c:pt>
                <c:pt idx="3">
                  <c:v>21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высшая категория</c:v>
                </c:pt>
              </c:strCache>
            </c:strRef>
          </c:tx>
          <c:dLbls>
            <c:showVal val="1"/>
          </c:dLbls>
          <c:cat>
            <c:strRef>
              <c:f>Лист1!$B$1:$F$1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21</c:v>
                </c:pt>
                <c:pt idx="3">
                  <c:v>18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соответствие з/д</c:v>
                </c:pt>
              </c:strCache>
            </c:strRef>
          </c:tx>
          <c:dLbls>
            <c:showVal val="1"/>
          </c:dLbls>
          <c:cat>
            <c:strRef>
              <c:f>Лист1!$B$1:$F$1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32</c:v>
                </c:pt>
                <c:pt idx="1">
                  <c:v>40</c:v>
                </c:pt>
                <c:pt idx="2">
                  <c:v>33</c:v>
                </c:pt>
                <c:pt idx="3">
                  <c:v>36</c:v>
                </c:pt>
                <c:pt idx="4">
                  <c:v>32</c:v>
                </c:pt>
              </c:numCache>
            </c:numRef>
          </c:val>
        </c:ser>
        <c:axId val="88781184"/>
        <c:axId val="88782720"/>
      </c:barChart>
      <c:catAx>
        <c:axId val="88781184"/>
        <c:scaling>
          <c:orientation val="minMax"/>
        </c:scaling>
        <c:axPos val="b"/>
        <c:tickLblPos val="nextTo"/>
        <c:crossAx val="88782720"/>
        <c:crosses val="autoZero"/>
        <c:auto val="1"/>
        <c:lblAlgn val="ctr"/>
        <c:lblOffset val="100"/>
      </c:catAx>
      <c:valAx>
        <c:axId val="88782720"/>
        <c:scaling>
          <c:orientation val="minMax"/>
        </c:scaling>
        <c:axPos val="l"/>
        <c:majorGridlines/>
        <c:numFmt formatCode="General" sourceLinked="1"/>
        <c:tickLblPos val="nextTo"/>
        <c:crossAx val="8878118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Лист1!$A$23</c:f>
              <c:strCache>
                <c:ptCount val="1"/>
                <c:pt idx="0">
                  <c:v>16-20 лет</c:v>
                </c:pt>
              </c:strCache>
            </c:strRef>
          </c:tx>
          <c:dLbls>
            <c:showVal val="1"/>
          </c:dLbls>
          <c:cat>
            <c:strRef>
              <c:f>Лист1!$B$22:$F$22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Лист1!$B$23:$F$23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21-24</c:v>
                </c:pt>
              </c:strCache>
            </c:strRef>
          </c:tx>
          <c:dLbls>
            <c:showVal val="1"/>
          </c:dLbls>
          <c:cat>
            <c:strRef>
              <c:f>Лист1!$B$22:$F$22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Лист1!$B$24:$F$24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Лист1!$A$25</c:f>
              <c:strCache>
                <c:ptCount val="1"/>
                <c:pt idx="0">
                  <c:v>25-29</c:v>
                </c:pt>
              </c:strCache>
            </c:strRef>
          </c:tx>
          <c:dLbls>
            <c:showVal val="1"/>
          </c:dLbls>
          <c:cat>
            <c:strRef>
              <c:f>Лист1!$B$22:$F$22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Лист1!$B$25:$F$25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11</c:v>
                </c:pt>
                <c:pt idx="4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Лист1!$A$26</c:f>
              <c:strCache>
                <c:ptCount val="1"/>
                <c:pt idx="0">
                  <c:v>30 и более</c:v>
                </c:pt>
              </c:strCache>
            </c:strRef>
          </c:tx>
          <c:dLbls>
            <c:showVal val="1"/>
          </c:dLbls>
          <c:cat>
            <c:strRef>
              <c:f>Лист1!$B$22:$F$22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Лист1!$B$26:$F$26</c:f>
              <c:numCache>
                <c:formatCode>General</c:formatCode>
                <c:ptCount val="5"/>
                <c:pt idx="0">
                  <c:v>59</c:v>
                </c:pt>
                <c:pt idx="1">
                  <c:v>60</c:v>
                </c:pt>
                <c:pt idx="2">
                  <c:v>58</c:v>
                </c:pt>
                <c:pt idx="3">
                  <c:v>57</c:v>
                </c:pt>
                <c:pt idx="4">
                  <c:v>56</c:v>
                </c:pt>
              </c:numCache>
            </c:numRef>
          </c:val>
        </c:ser>
        <c:dLbls>
          <c:showVal val="1"/>
        </c:dLbls>
        <c:overlap val="-25"/>
        <c:axId val="91210496"/>
        <c:axId val="91212032"/>
      </c:barChart>
      <c:catAx>
        <c:axId val="91210496"/>
        <c:scaling>
          <c:orientation val="minMax"/>
        </c:scaling>
        <c:axPos val="b"/>
        <c:majorTickMark val="none"/>
        <c:tickLblPos val="nextTo"/>
        <c:crossAx val="91212032"/>
        <c:crosses val="autoZero"/>
        <c:auto val="1"/>
        <c:lblAlgn val="ctr"/>
        <c:lblOffset val="100"/>
      </c:catAx>
      <c:valAx>
        <c:axId val="91212032"/>
        <c:scaling>
          <c:orientation val="minMax"/>
        </c:scaling>
        <c:delete val="1"/>
        <c:axPos val="l"/>
        <c:numFmt formatCode="General" sourceLinked="1"/>
        <c:tickLblPos val="nextTo"/>
        <c:crossAx val="9121049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44</Pages>
  <Words>14586</Words>
  <Characters>83143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32</cp:revision>
  <cp:lastPrinted>2021-06-30T07:42:00Z</cp:lastPrinted>
  <dcterms:created xsi:type="dcterms:W3CDTF">2021-06-23T08:52:00Z</dcterms:created>
  <dcterms:modified xsi:type="dcterms:W3CDTF">2021-09-23T12:52:00Z</dcterms:modified>
</cp:coreProperties>
</file>